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5B" w:rsidRDefault="008F36B6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BC4E5B">
        <w:rPr>
          <w:rFonts w:cs="Tahoma"/>
          <w:sz w:val="28"/>
          <w:szCs w:val="28"/>
        </w:rPr>
        <w:t>Утверждаю:</w:t>
      </w:r>
    </w:p>
    <w:p w:rsidR="00BC4E5B" w:rsidRDefault="00457D3A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D2849">
        <w:rPr>
          <w:rFonts w:cs="Tahoma"/>
          <w:sz w:val="28"/>
          <w:szCs w:val="28"/>
        </w:rPr>
        <w:t>Г</w:t>
      </w:r>
      <w:r>
        <w:rPr>
          <w:rFonts w:cs="Tahoma"/>
          <w:sz w:val="28"/>
          <w:szCs w:val="28"/>
        </w:rPr>
        <w:t>лав</w:t>
      </w:r>
      <w:r w:rsidR="004D2849">
        <w:rPr>
          <w:rFonts w:cs="Tahoma"/>
          <w:sz w:val="28"/>
          <w:szCs w:val="28"/>
        </w:rPr>
        <w:t>а</w:t>
      </w:r>
      <w:r w:rsidR="0093795A">
        <w:rPr>
          <w:rFonts w:cs="Tahoma"/>
          <w:sz w:val="28"/>
          <w:szCs w:val="28"/>
        </w:rPr>
        <w:t xml:space="preserve">  </w:t>
      </w:r>
      <w:r w:rsidR="00BC4E5B">
        <w:rPr>
          <w:rFonts w:cs="Tahoma"/>
          <w:sz w:val="28"/>
          <w:szCs w:val="28"/>
        </w:rPr>
        <w:t xml:space="preserve"> Брейтовского 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муниципального района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__________________ </w:t>
      </w:r>
      <w:r w:rsidR="004D2849">
        <w:rPr>
          <w:rFonts w:cs="Tahoma"/>
          <w:sz w:val="28"/>
          <w:szCs w:val="28"/>
        </w:rPr>
        <w:t>А.В.Перов</w:t>
      </w:r>
    </w:p>
    <w:p w:rsidR="00176784" w:rsidRDefault="00176784">
      <w:pPr>
        <w:jc w:val="right"/>
        <w:rPr>
          <w:rFonts w:cs="Tahoma"/>
          <w:sz w:val="28"/>
          <w:szCs w:val="28"/>
        </w:rPr>
      </w:pPr>
    </w:p>
    <w:p w:rsidR="00C62799" w:rsidRDefault="00C62799" w:rsidP="00C62799">
      <w:pPr>
        <w:rPr>
          <w:rFonts w:cs="Tahoma"/>
          <w:sz w:val="28"/>
          <w:szCs w:val="28"/>
        </w:rPr>
      </w:pPr>
    </w:p>
    <w:p w:rsidR="00BC4E5B" w:rsidRPr="00F34914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ПЛАН</w:t>
      </w:r>
    </w:p>
    <w:p w:rsidR="0067144E" w:rsidRPr="00F85C5B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работы администрации Брейтов</w:t>
      </w:r>
      <w:r w:rsidR="002E10CA" w:rsidRPr="00F34914">
        <w:rPr>
          <w:rFonts w:cs="Tahoma"/>
          <w:b/>
          <w:bCs/>
          <w:sz w:val="32"/>
          <w:szCs w:val="32"/>
        </w:rPr>
        <w:t>ского муниципального района</w:t>
      </w:r>
    </w:p>
    <w:p w:rsidR="003A627B" w:rsidRDefault="0093795A" w:rsidP="003A627B">
      <w:pPr>
        <w:jc w:val="center"/>
        <w:rPr>
          <w:rFonts w:cs="Tahoma"/>
          <w:b/>
          <w:bCs/>
          <w:sz w:val="48"/>
          <w:szCs w:val="48"/>
        </w:rPr>
      </w:pPr>
      <w:r>
        <w:rPr>
          <w:rFonts w:cs="Tahoma"/>
          <w:b/>
          <w:bCs/>
          <w:sz w:val="32"/>
          <w:szCs w:val="32"/>
        </w:rPr>
        <w:t>на</w:t>
      </w:r>
      <w:r w:rsidR="00635133">
        <w:rPr>
          <w:rFonts w:cs="Tahoma"/>
          <w:b/>
          <w:bCs/>
          <w:sz w:val="32"/>
          <w:szCs w:val="32"/>
        </w:rPr>
        <w:t xml:space="preserve"> </w:t>
      </w:r>
      <w:r w:rsidR="00A52CF3">
        <w:rPr>
          <w:rFonts w:cs="Tahoma"/>
          <w:b/>
          <w:bCs/>
          <w:sz w:val="32"/>
          <w:szCs w:val="32"/>
        </w:rPr>
        <w:t>ноябрь</w:t>
      </w:r>
      <w:r w:rsidR="00DE0F8F">
        <w:rPr>
          <w:rFonts w:cs="Tahoma"/>
          <w:b/>
          <w:bCs/>
          <w:sz w:val="32"/>
          <w:szCs w:val="32"/>
        </w:rPr>
        <w:t xml:space="preserve"> </w:t>
      </w:r>
      <w:r w:rsidR="007149D4">
        <w:rPr>
          <w:rFonts w:cs="Tahoma"/>
          <w:b/>
          <w:bCs/>
          <w:sz w:val="32"/>
          <w:szCs w:val="32"/>
        </w:rPr>
        <w:t>2020</w:t>
      </w:r>
      <w:r w:rsidR="00D32826">
        <w:rPr>
          <w:rFonts w:cs="Tahoma"/>
          <w:b/>
          <w:bCs/>
          <w:sz w:val="32"/>
          <w:szCs w:val="32"/>
        </w:rPr>
        <w:t xml:space="preserve"> года</w:t>
      </w:r>
    </w:p>
    <w:tbl>
      <w:tblPr>
        <w:tblW w:w="110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521"/>
        <w:gridCol w:w="1417"/>
        <w:gridCol w:w="2410"/>
      </w:tblGrid>
      <w:tr w:rsidR="00BC4E5B" w:rsidRPr="001741F1" w:rsidTr="00EA54DA">
        <w:trPr>
          <w:tblHeader/>
        </w:trPr>
        <w:tc>
          <w:tcPr>
            <w:tcW w:w="709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/</w:t>
            </w:r>
            <w:proofErr w:type="spell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Сроки исполнения</w:t>
            </w:r>
          </w:p>
        </w:tc>
        <w:tc>
          <w:tcPr>
            <w:tcW w:w="2410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Ответственные</w:t>
            </w:r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 за исполнение</w:t>
            </w:r>
          </w:p>
        </w:tc>
      </w:tr>
      <w:tr w:rsidR="00BC4E5B" w:rsidRPr="0070408A" w:rsidTr="00EA54DA"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521" w:type="dxa"/>
          </w:tcPr>
          <w:p w:rsidR="00BC4E5B" w:rsidRPr="0070408A" w:rsidRDefault="00F2199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Заседание Собрания представителей Брейтовского МР</w:t>
            </w:r>
          </w:p>
        </w:tc>
        <w:tc>
          <w:tcPr>
            <w:tcW w:w="1417" w:type="dxa"/>
          </w:tcPr>
          <w:p w:rsidR="00357939" w:rsidRPr="0070408A" w:rsidRDefault="00453A8E" w:rsidP="00C1318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7149D4">
              <w:rPr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C4E5B" w:rsidRPr="0070408A" w:rsidRDefault="00233D0A" w:rsidP="00CB5AA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Консультант по работе с Собранием представителей и общественностью</w:t>
            </w:r>
          </w:p>
        </w:tc>
      </w:tr>
      <w:tr w:rsidR="00BC4E5B" w:rsidRPr="0070408A" w:rsidTr="00EA54DA">
        <w:trPr>
          <w:trHeight w:val="1208"/>
        </w:trPr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proofErr w:type="gramStart"/>
            <w:r w:rsidRPr="0070408A">
              <w:rPr>
                <w:sz w:val="28"/>
                <w:szCs w:val="28"/>
              </w:rPr>
              <w:t>Контроль за</w:t>
            </w:r>
            <w:proofErr w:type="gramEnd"/>
            <w:r w:rsidRPr="0070408A">
              <w:rPr>
                <w:sz w:val="28"/>
                <w:szCs w:val="28"/>
              </w:rPr>
              <w:t xml:space="preserve"> ходом исполнения </w:t>
            </w:r>
            <w:r w:rsidR="00D77F05" w:rsidRPr="0070408A">
              <w:rPr>
                <w:sz w:val="28"/>
                <w:szCs w:val="28"/>
              </w:rPr>
              <w:t xml:space="preserve">Указов, </w:t>
            </w:r>
            <w:r w:rsidRPr="0070408A">
              <w:rPr>
                <w:sz w:val="28"/>
                <w:szCs w:val="28"/>
              </w:rPr>
              <w:t>постановлений Губернатора ЯО, правительства области, Главы Брейтовского МР</w:t>
            </w:r>
          </w:p>
        </w:tc>
        <w:tc>
          <w:tcPr>
            <w:tcW w:w="1417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384EAA" w:rsidRPr="0070408A" w:rsidTr="00EA54DA">
        <w:trPr>
          <w:trHeight w:val="1208"/>
        </w:trPr>
        <w:tc>
          <w:tcPr>
            <w:tcW w:w="709" w:type="dxa"/>
          </w:tcPr>
          <w:p w:rsidR="00384EAA" w:rsidRPr="0070408A" w:rsidRDefault="001E075B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84EAA" w:rsidRPr="0070408A" w:rsidRDefault="00AE0F57" w:rsidP="00AE0F5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</w:t>
            </w:r>
            <w:r w:rsidR="007149D4" w:rsidRPr="0070408A">
              <w:rPr>
                <w:sz w:val="28"/>
                <w:szCs w:val="28"/>
              </w:rPr>
              <w:t xml:space="preserve">    губернатора  ЯО </w:t>
            </w:r>
            <w:r w:rsidR="007149D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18.03.2020 №47 «О мерах по предупреждению завоза на территорию ЯО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распространения</w:t>
            </w:r>
            <w:r w:rsidR="002A23EA">
              <w:rPr>
                <w:sz w:val="28"/>
                <w:szCs w:val="28"/>
              </w:rPr>
              <w:t xml:space="preserve"> </w:t>
            </w:r>
            <w:r w:rsidR="007149D4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84EAA" w:rsidRPr="0070408A" w:rsidRDefault="006B65B0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84EAA" w:rsidRPr="0070408A" w:rsidRDefault="00384EAA" w:rsidP="00C13D4D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Pr="0070408A">
              <w:rPr>
                <w:sz w:val="28"/>
                <w:szCs w:val="28"/>
              </w:rPr>
              <w:t>адм</w:t>
            </w:r>
            <w:proofErr w:type="spellEnd"/>
            <w:r w:rsidRPr="0070408A">
              <w:rPr>
                <w:sz w:val="28"/>
                <w:szCs w:val="28"/>
              </w:rPr>
              <w:t xml:space="preserve">. Брейтовского  МР </w:t>
            </w:r>
            <w:r w:rsidR="00C13D4D">
              <w:rPr>
                <w:sz w:val="28"/>
                <w:szCs w:val="28"/>
              </w:rPr>
              <w:t>Н.В.Кочеров</w:t>
            </w:r>
          </w:p>
        </w:tc>
      </w:tr>
      <w:tr w:rsidR="00431408" w:rsidRPr="0070408A" w:rsidTr="00EA54DA">
        <w:tc>
          <w:tcPr>
            <w:tcW w:w="709" w:type="dxa"/>
          </w:tcPr>
          <w:p w:rsidR="00431408" w:rsidRPr="0070408A" w:rsidRDefault="00431408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31408" w:rsidRPr="0070408A" w:rsidRDefault="007149D4" w:rsidP="00064BDE">
            <w:pPr>
              <w:rPr>
                <w:sz w:val="28"/>
                <w:szCs w:val="28"/>
              </w:rPr>
            </w:pPr>
            <w:r w:rsidRPr="007149D4">
              <w:rPr>
                <w:sz w:val="28"/>
                <w:szCs w:val="28"/>
              </w:rPr>
              <w:t xml:space="preserve">Постановление </w:t>
            </w:r>
            <w:r w:rsidR="002A23EA">
              <w:rPr>
                <w:sz w:val="28"/>
                <w:szCs w:val="28"/>
              </w:rPr>
              <w:t xml:space="preserve">губернатора ЯО от </w:t>
            </w:r>
            <w:r w:rsidR="00064BDE">
              <w:rPr>
                <w:sz w:val="28"/>
                <w:szCs w:val="28"/>
              </w:rPr>
              <w:t>28.05.2020</w:t>
            </w:r>
            <w:r w:rsidR="00633FC2">
              <w:rPr>
                <w:sz w:val="28"/>
                <w:szCs w:val="28"/>
              </w:rPr>
              <w:t xml:space="preserve"> №</w:t>
            </w:r>
            <w:r w:rsidR="00064BDE">
              <w:rPr>
                <w:sz w:val="28"/>
                <w:szCs w:val="28"/>
              </w:rPr>
              <w:t>461</w:t>
            </w:r>
            <w:r w:rsidR="00633FC2">
              <w:rPr>
                <w:sz w:val="28"/>
                <w:szCs w:val="28"/>
              </w:rPr>
              <w:t>-п «</w:t>
            </w:r>
            <w:r w:rsidR="00064BDE">
              <w:rPr>
                <w:sz w:val="28"/>
                <w:szCs w:val="28"/>
              </w:rPr>
              <w:t>О подготовке объектов жилищно-коммунального хозяйства и соц. сферы ЯО к осенне-зимнему периоду 2020-2021</w:t>
            </w:r>
            <w:r w:rsidR="00633FC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431408" w:rsidRPr="0070408A" w:rsidRDefault="00431408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431408" w:rsidRPr="0070408A" w:rsidRDefault="00431408" w:rsidP="00C13D4D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="0093795A" w:rsidRPr="0070408A">
              <w:rPr>
                <w:sz w:val="28"/>
                <w:szCs w:val="28"/>
              </w:rPr>
              <w:t>адм</w:t>
            </w:r>
            <w:proofErr w:type="spellEnd"/>
            <w:r w:rsidR="0093795A" w:rsidRPr="0070408A">
              <w:rPr>
                <w:sz w:val="28"/>
                <w:szCs w:val="28"/>
              </w:rPr>
              <w:t xml:space="preserve">. </w:t>
            </w:r>
            <w:r w:rsidRPr="0070408A">
              <w:rPr>
                <w:sz w:val="28"/>
                <w:szCs w:val="28"/>
              </w:rPr>
              <w:t xml:space="preserve">Брейтовского МР </w:t>
            </w:r>
            <w:r w:rsidR="00C13D4D">
              <w:rPr>
                <w:sz w:val="28"/>
                <w:szCs w:val="28"/>
              </w:rPr>
              <w:t>Н.В.Кочеров</w:t>
            </w:r>
          </w:p>
        </w:tc>
      </w:tr>
      <w:tr w:rsidR="00F04FD4" w:rsidRPr="0070408A" w:rsidTr="008455F7">
        <w:trPr>
          <w:trHeight w:val="1098"/>
        </w:trPr>
        <w:tc>
          <w:tcPr>
            <w:tcW w:w="709" w:type="dxa"/>
            <w:tcBorders>
              <w:top w:val="single" w:sz="4" w:space="0" w:color="auto"/>
            </w:tcBorders>
          </w:tcPr>
          <w:p w:rsidR="00F04FD4" w:rsidRPr="0070408A" w:rsidRDefault="00F04FD4" w:rsidP="00067FE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067FE9" w:rsidRPr="0070408A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04FD4" w:rsidRPr="0070408A" w:rsidRDefault="00DE0F8F" w:rsidP="00453A8E">
            <w:pPr>
              <w:rPr>
                <w:rStyle w:val="FontStyle1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Распоряжение </w:t>
            </w:r>
            <w:r w:rsidR="00C13187">
              <w:rPr>
                <w:color w:val="000000"/>
                <w:sz w:val="28"/>
                <w:szCs w:val="28"/>
              </w:rPr>
              <w:t xml:space="preserve"> </w:t>
            </w:r>
            <w:r w:rsidR="00633FC2" w:rsidRPr="007149D4">
              <w:rPr>
                <w:sz w:val="28"/>
                <w:szCs w:val="28"/>
              </w:rPr>
              <w:t xml:space="preserve"> </w:t>
            </w:r>
            <w:r w:rsidR="00633FC2">
              <w:rPr>
                <w:sz w:val="28"/>
                <w:szCs w:val="28"/>
              </w:rPr>
              <w:t xml:space="preserve">губернатора ЯО от </w:t>
            </w:r>
            <w:r w:rsidR="00453A8E">
              <w:rPr>
                <w:sz w:val="28"/>
                <w:szCs w:val="28"/>
              </w:rPr>
              <w:t>14.10.2020 №167-р «О выполнении решений постоянно действующего координационного совещания по обеспечению правопорядка в ЯО»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4FD4" w:rsidRPr="0070408A" w:rsidRDefault="00F04FD4" w:rsidP="00E6331B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4FD4" w:rsidRPr="0070408A" w:rsidRDefault="00DE0F8F" w:rsidP="00DE0F8F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Е.А.Мынова</w:t>
            </w:r>
          </w:p>
        </w:tc>
      </w:tr>
      <w:tr w:rsidR="00AE0F57" w:rsidRPr="0070408A" w:rsidTr="00EA54DA">
        <w:trPr>
          <w:trHeight w:val="1515"/>
        </w:trPr>
        <w:tc>
          <w:tcPr>
            <w:tcW w:w="709" w:type="dxa"/>
            <w:tcBorders>
              <w:top w:val="single" w:sz="4" w:space="0" w:color="auto"/>
            </w:tcBorders>
          </w:tcPr>
          <w:p w:rsidR="00AE0F57" w:rsidRPr="0070408A" w:rsidRDefault="00AE0F57" w:rsidP="00067FE9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65576" w:rsidRPr="00D65576" w:rsidRDefault="00064BDE" w:rsidP="00D65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</w:t>
            </w:r>
            <w:r w:rsidR="00633FC2">
              <w:rPr>
                <w:sz w:val="28"/>
                <w:szCs w:val="28"/>
              </w:rPr>
              <w:t>ие</w:t>
            </w:r>
            <w:r w:rsidR="00D65576">
              <w:rPr>
                <w:sz w:val="28"/>
                <w:szCs w:val="28"/>
              </w:rPr>
              <w:t xml:space="preserve"> администрации Брейтовского МР </w:t>
            </w:r>
            <w:r w:rsidR="00AE0F57" w:rsidRPr="007149D4">
              <w:rPr>
                <w:sz w:val="28"/>
                <w:szCs w:val="28"/>
              </w:rPr>
              <w:t xml:space="preserve"> </w:t>
            </w:r>
            <w:r w:rsidR="00D65576">
              <w:rPr>
                <w:sz w:val="28"/>
                <w:szCs w:val="28"/>
              </w:rPr>
              <w:t xml:space="preserve">№432  от 08.10.2020 </w:t>
            </w:r>
            <w:r w:rsidR="00D65576" w:rsidRPr="00D65576">
              <w:rPr>
                <w:sz w:val="28"/>
                <w:szCs w:val="28"/>
              </w:rPr>
              <w:t>«О мерах по обеспечению безопасности людей на водных объектах в осенне-зимний период 2020-2021 годов на территории Брейтовского муниципального района</w:t>
            </w:r>
            <w:r w:rsidR="00D65576">
              <w:rPr>
                <w:sz w:val="28"/>
                <w:szCs w:val="28"/>
              </w:rPr>
              <w:t>»</w:t>
            </w:r>
          </w:p>
          <w:p w:rsidR="00AE0F57" w:rsidRDefault="00AE0F57" w:rsidP="00DE0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0F57" w:rsidRPr="0070408A" w:rsidRDefault="005C2FD6" w:rsidP="00E6331B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E0F57" w:rsidRDefault="00D65576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8455F7">
        <w:trPr>
          <w:trHeight w:val="10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91A" w:rsidRDefault="0075491A" w:rsidP="0070408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C2FD6">
              <w:rPr>
                <w:sz w:val="28"/>
                <w:szCs w:val="28"/>
              </w:rPr>
              <w:t>5</w:t>
            </w: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Pr="0070408A" w:rsidRDefault="00C55474" w:rsidP="0033012E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5491A" w:rsidRPr="0043220C" w:rsidRDefault="007149D4" w:rsidP="008455F7">
            <w:pPr>
              <w:jc w:val="both"/>
            </w:pPr>
            <w:r w:rsidRPr="007149D4">
              <w:rPr>
                <w:sz w:val="28"/>
                <w:szCs w:val="28"/>
              </w:rPr>
              <w:t>Постановление администрации Брейтовского МР №</w:t>
            </w:r>
            <w:r w:rsidR="0067544D">
              <w:rPr>
                <w:sz w:val="28"/>
                <w:szCs w:val="28"/>
              </w:rPr>
              <w:t>250</w:t>
            </w:r>
            <w:r w:rsidR="004B54E0">
              <w:rPr>
                <w:sz w:val="28"/>
                <w:szCs w:val="28"/>
              </w:rPr>
              <w:t xml:space="preserve"> от </w:t>
            </w:r>
            <w:r w:rsidR="005C2FD6">
              <w:rPr>
                <w:sz w:val="28"/>
                <w:szCs w:val="28"/>
              </w:rPr>
              <w:t>2</w:t>
            </w:r>
            <w:r w:rsidR="0067544D">
              <w:rPr>
                <w:sz w:val="28"/>
                <w:szCs w:val="28"/>
              </w:rPr>
              <w:t>6</w:t>
            </w:r>
            <w:r w:rsidR="005C2FD6">
              <w:rPr>
                <w:sz w:val="28"/>
                <w:szCs w:val="28"/>
              </w:rPr>
              <w:t>.0</w:t>
            </w:r>
            <w:r w:rsidR="0067544D">
              <w:rPr>
                <w:sz w:val="28"/>
                <w:szCs w:val="28"/>
              </w:rPr>
              <w:t>6</w:t>
            </w:r>
            <w:r w:rsidRPr="007149D4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«</w:t>
            </w:r>
            <w:r w:rsidR="0067544D">
              <w:rPr>
                <w:sz w:val="28"/>
                <w:szCs w:val="28"/>
              </w:rPr>
              <w:t>Об утверждении МЦП «О проведении отопительного сезона 2020-2021 годов</w:t>
            </w:r>
            <w:r w:rsidR="004B54E0" w:rsidRPr="004B54E0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91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</w:t>
            </w:r>
            <w:r w:rsidR="0075491A" w:rsidRPr="0070408A">
              <w:rPr>
                <w:sz w:val="28"/>
                <w:szCs w:val="28"/>
              </w:rPr>
              <w:t>остоянно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5474" w:rsidRDefault="00C13D4D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Pr="0070408A">
              <w:rPr>
                <w:sz w:val="28"/>
                <w:szCs w:val="28"/>
              </w:rPr>
              <w:t>адм</w:t>
            </w:r>
            <w:proofErr w:type="spellEnd"/>
            <w:r w:rsidRPr="0070408A">
              <w:rPr>
                <w:sz w:val="28"/>
                <w:szCs w:val="28"/>
              </w:rPr>
              <w:t xml:space="preserve">. Брейтовского МР </w:t>
            </w:r>
            <w:r w:rsidR="004B54E0">
              <w:rPr>
                <w:sz w:val="28"/>
                <w:szCs w:val="28"/>
              </w:rPr>
              <w:t>Н.В.Кочеров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</w:tc>
      </w:tr>
      <w:tr w:rsidR="007149D4" w:rsidRPr="0070408A" w:rsidTr="00EA54DA">
        <w:trPr>
          <w:trHeight w:val="810"/>
        </w:trPr>
        <w:tc>
          <w:tcPr>
            <w:tcW w:w="709" w:type="dxa"/>
            <w:tcBorders>
              <w:top w:val="single" w:sz="4" w:space="0" w:color="auto"/>
            </w:tcBorders>
          </w:tcPr>
          <w:p w:rsidR="007149D4" w:rsidRDefault="007149D4" w:rsidP="0033012E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7149D4" w:rsidRDefault="007149D4" w:rsidP="005C2FD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C2FD6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149D4" w:rsidRPr="007149D4" w:rsidRDefault="00843D40" w:rsidP="00D65576">
            <w:pPr>
              <w:jc w:val="both"/>
              <w:rPr>
                <w:sz w:val="28"/>
                <w:szCs w:val="28"/>
              </w:rPr>
            </w:pPr>
            <w:r w:rsidRPr="00D41B05">
              <w:rPr>
                <w:sz w:val="28"/>
                <w:szCs w:val="28"/>
              </w:rPr>
              <w:t>Постановление администрации Брейтовского МР №</w:t>
            </w:r>
            <w:r w:rsidR="00D65576">
              <w:rPr>
                <w:sz w:val="28"/>
                <w:szCs w:val="28"/>
              </w:rPr>
              <w:t>423</w:t>
            </w:r>
            <w:r w:rsidR="00DE0F8F">
              <w:rPr>
                <w:sz w:val="28"/>
                <w:szCs w:val="28"/>
              </w:rPr>
              <w:t xml:space="preserve"> </w:t>
            </w:r>
            <w:r w:rsidRPr="00D41B05">
              <w:rPr>
                <w:sz w:val="28"/>
                <w:szCs w:val="28"/>
              </w:rPr>
              <w:t xml:space="preserve"> от </w:t>
            </w:r>
            <w:r w:rsidR="00D65576">
              <w:rPr>
                <w:sz w:val="28"/>
                <w:szCs w:val="28"/>
              </w:rPr>
              <w:t>01.10</w:t>
            </w:r>
            <w:r w:rsidRPr="00D41B05">
              <w:rPr>
                <w:sz w:val="28"/>
                <w:szCs w:val="28"/>
              </w:rPr>
              <w:t>.</w:t>
            </w:r>
            <w:r w:rsidRPr="008455F7">
              <w:rPr>
                <w:sz w:val="28"/>
                <w:szCs w:val="28"/>
              </w:rPr>
              <w:t xml:space="preserve">2020 </w:t>
            </w:r>
            <w:r w:rsidRPr="00D65576">
              <w:rPr>
                <w:sz w:val="28"/>
                <w:szCs w:val="28"/>
              </w:rPr>
              <w:t>«</w:t>
            </w:r>
            <w:r w:rsidR="00D65576" w:rsidRPr="00D65576">
              <w:rPr>
                <w:sz w:val="28"/>
                <w:szCs w:val="28"/>
              </w:rPr>
              <w:t>Об утве</w:t>
            </w:r>
            <w:r w:rsidR="00D65576">
              <w:rPr>
                <w:sz w:val="28"/>
                <w:szCs w:val="28"/>
              </w:rPr>
              <w:t>рждении муниципальной программ</w:t>
            </w:r>
            <w:r w:rsidR="00D65576" w:rsidRPr="00D65576">
              <w:rPr>
                <w:sz w:val="28"/>
                <w:szCs w:val="28"/>
              </w:rPr>
              <w:t xml:space="preserve"> «Развитие муниципальной системы образования в Брейтовском муниципальном районе» на 2021– 2023годы</w:t>
            </w:r>
            <w:r w:rsidRPr="00D65576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49D4" w:rsidRDefault="007149D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7149D4" w:rsidRPr="0070408A" w:rsidRDefault="005C2FD6" w:rsidP="003073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49D4" w:rsidRPr="0070408A" w:rsidRDefault="00D65576" w:rsidP="003073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Работа с кадрами: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3.1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Рабочее совещание у главы района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Каждый  понедельник месяца</w:t>
            </w:r>
          </w:p>
        </w:tc>
        <w:tc>
          <w:tcPr>
            <w:tcW w:w="2410" w:type="dxa"/>
          </w:tcPr>
          <w:p w:rsidR="0075491A" w:rsidRPr="0070408A" w:rsidRDefault="0075491A" w:rsidP="00006EF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Глава МР, комитет по управлению делами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Согласно планам заседаний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Председатели комиссий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Вопросы, выносимые на совещания при заместителях Главы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5.1</w:t>
            </w:r>
          </w:p>
        </w:tc>
        <w:tc>
          <w:tcPr>
            <w:tcW w:w="6521" w:type="dxa"/>
          </w:tcPr>
          <w:p w:rsidR="0075491A" w:rsidRPr="0070408A" w:rsidRDefault="00D65576" w:rsidP="00D6557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D41B05">
              <w:rPr>
                <w:sz w:val="28"/>
                <w:szCs w:val="28"/>
              </w:rPr>
              <w:t xml:space="preserve"> </w:t>
            </w:r>
            <w:r w:rsidR="0075491A" w:rsidRPr="0070408A">
              <w:rPr>
                <w:sz w:val="28"/>
                <w:szCs w:val="28"/>
              </w:rPr>
              <w:t xml:space="preserve"> отопительно</w:t>
            </w:r>
            <w:r>
              <w:rPr>
                <w:sz w:val="28"/>
                <w:szCs w:val="28"/>
              </w:rPr>
              <w:t>го</w:t>
            </w:r>
            <w:r w:rsidR="0075491A" w:rsidRPr="0070408A">
              <w:rPr>
                <w:sz w:val="28"/>
                <w:szCs w:val="28"/>
              </w:rPr>
              <w:t xml:space="preserve">  сезон</w:t>
            </w:r>
            <w:r>
              <w:rPr>
                <w:sz w:val="28"/>
                <w:szCs w:val="28"/>
              </w:rPr>
              <w:t>а</w:t>
            </w:r>
            <w:r w:rsidR="0075491A" w:rsidRPr="0070408A">
              <w:rPr>
                <w:sz w:val="28"/>
                <w:szCs w:val="28"/>
              </w:rPr>
              <w:t xml:space="preserve">  20</w:t>
            </w:r>
            <w:r w:rsidR="00D41B05">
              <w:rPr>
                <w:sz w:val="28"/>
                <w:szCs w:val="28"/>
              </w:rPr>
              <w:t>20</w:t>
            </w:r>
            <w:r w:rsidR="0075491A" w:rsidRPr="0070408A">
              <w:rPr>
                <w:sz w:val="28"/>
                <w:szCs w:val="28"/>
              </w:rPr>
              <w:t>-20</w:t>
            </w:r>
            <w:r w:rsidR="001E7F58">
              <w:rPr>
                <w:sz w:val="28"/>
                <w:szCs w:val="28"/>
              </w:rPr>
              <w:t>2</w:t>
            </w:r>
            <w:r w:rsidR="00D41B0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 заместитель Главы МР  </w:t>
            </w:r>
            <w:r w:rsidR="00BE1749"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5.2</w:t>
            </w:r>
          </w:p>
        </w:tc>
        <w:tc>
          <w:tcPr>
            <w:tcW w:w="6521" w:type="dxa"/>
          </w:tcPr>
          <w:p w:rsidR="0075491A" w:rsidRPr="0070408A" w:rsidRDefault="0075491A" w:rsidP="00E72A6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Модернизация объектов ЖКХ 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BE1749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5.3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распределению материальной помощи малообеспеченным гражданам Брейтовского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5.4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4B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rPr>
          <w:trHeight w:val="918"/>
        </w:trPr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5.5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Межведомственная комиссия по предупреждению преступлений и правонарушений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75491A" w:rsidRPr="0070408A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331C6C" w:rsidRPr="0070408A" w:rsidTr="00EA54DA">
        <w:trPr>
          <w:trHeight w:val="918"/>
        </w:trPr>
        <w:tc>
          <w:tcPr>
            <w:tcW w:w="709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521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опеке и попечительству</w:t>
            </w:r>
          </w:p>
        </w:tc>
        <w:tc>
          <w:tcPr>
            <w:tcW w:w="1417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331C6C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331C6C" w:rsidRPr="0070408A" w:rsidTr="00EA54DA">
        <w:trPr>
          <w:trHeight w:val="918"/>
        </w:trPr>
        <w:tc>
          <w:tcPr>
            <w:tcW w:w="709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521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делам инвалидов</w:t>
            </w:r>
          </w:p>
        </w:tc>
        <w:tc>
          <w:tcPr>
            <w:tcW w:w="1417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331C6C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b/>
                <w:sz w:val="28"/>
                <w:szCs w:val="28"/>
              </w:rPr>
            </w:pPr>
            <w:r w:rsidRPr="0070408A">
              <w:rPr>
                <w:b/>
                <w:sz w:val="28"/>
                <w:szCs w:val="28"/>
              </w:rPr>
              <w:t>Массовые мероприятия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D65576" w:rsidRPr="0070408A" w:rsidTr="00EA54DA">
        <w:tc>
          <w:tcPr>
            <w:tcW w:w="709" w:type="dxa"/>
          </w:tcPr>
          <w:p w:rsidR="00D65576" w:rsidRPr="0070408A" w:rsidRDefault="00D6557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521" w:type="dxa"/>
          </w:tcPr>
          <w:p w:rsidR="00D65576" w:rsidRPr="003F55D0" w:rsidRDefault="00D65576" w:rsidP="00540475">
            <w:pPr>
              <w:rPr>
                <w:sz w:val="28"/>
                <w:szCs w:val="28"/>
              </w:rPr>
            </w:pPr>
            <w:proofErr w:type="spellStart"/>
            <w:r w:rsidRPr="003F55D0">
              <w:rPr>
                <w:sz w:val="28"/>
                <w:szCs w:val="28"/>
              </w:rPr>
              <w:t>Семинар-вебинар</w:t>
            </w:r>
            <w:proofErr w:type="spellEnd"/>
            <w:r w:rsidRPr="003F55D0">
              <w:rPr>
                <w:sz w:val="28"/>
                <w:szCs w:val="28"/>
              </w:rPr>
              <w:t xml:space="preserve"> работников культуры «Виды театрализац</w:t>
            </w:r>
            <w:r>
              <w:rPr>
                <w:sz w:val="28"/>
                <w:szCs w:val="28"/>
              </w:rPr>
              <w:t xml:space="preserve">ии массовых мероприятий в </w:t>
            </w:r>
            <w:proofErr w:type="spellStart"/>
            <w:r>
              <w:rPr>
                <w:sz w:val="28"/>
                <w:szCs w:val="28"/>
              </w:rPr>
              <w:t>культурно</w:t>
            </w:r>
            <w:r w:rsidRPr="003F55D0">
              <w:rPr>
                <w:sz w:val="28"/>
                <w:szCs w:val="28"/>
              </w:rPr>
              <w:t>-досуговых</w:t>
            </w:r>
            <w:proofErr w:type="spellEnd"/>
            <w:r w:rsidRPr="003F55D0">
              <w:rPr>
                <w:sz w:val="28"/>
                <w:szCs w:val="28"/>
              </w:rPr>
              <w:t xml:space="preserve"> учреждениях»</w:t>
            </w:r>
          </w:p>
        </w:tc>
        <w:tc>
          <w:tcPr>
            <w:tcW w:w="1417" w:type="dxa"/>
          </w:tcPr>
          <w:p w:rsidR="00D65576" w:rsidRPr="0070408A" w:rsidRDefault="00D65576" w:rsidP="0054047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02.11.2020</w:t>
            </w:r>
          </w:p>
        </w:tc>
        <w:tc>
          <w:tcPr>
            <w:tcW w:w="2410" w:type="dxa"/>
          </w:tcPr>
          <w:p w:rsidR="00D65576" w:rsidRPr="0070408A" w:rsidRDefault="00D6557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</w:t>
            </w:r>
            <w:r w:rsidR="00540475">
              <w:rPr>
                <w:sz w:val="28"/>
                <w:szCs w:val="28"/>
              </w:rPr>
              <w:t xml:space="preserve">Брейтовский </w:t>
            </w:r>
            <w:proofErr w:type="gramStart"/>
            <w:r w:rsidR="00540475">
              <w:rPr>
                <w:sz w:val="28"/>
                <w:szCs w:val="28"/>
              </w:rPr>
              <w:t>районный</w:t>
            </w:r>
            <w:proofErr w:type="gramEnd"/>
            <w:r w:rsidR="005404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КДЦ</w:t>
            </w:r>
          </w:p>
        </w:tc>
      </w:tr>
      <w:tr w:rsidR="00D65576" w:rsidRPr="0070408A" w:rsidTr="00EA54DA">
        <w:tc>
          <w:tcPr>
            <w:tcW w:w="709" w:type="dxa"/>
          </w:tcPr>
          <w:p w:rsidR="00D65576" w:rsidRPr="0070408A" w:rsidRDefault="00D6557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521" w:type="dxa"/>
          </w:tcPr>
          <w:p w:rsidR="00D65576" w:rsidRPr="003F55D0" w:rsidRDefault="00D65576" w:rsidP="00540475">
            <w:pPr>
              <w:rPr>
                <w:sz w:val="28"/>
                <w:szCs w:val="28"/>
              </w:rPr>
            </w:pPr>
            <w:r w:rsidRPr="003F55D0">
              <w:rPr>
                <w:sz w:val="28"/>
                <w:szCs w:val="28"/>
              </w:rPr>
              <w:t>Тематическая программа «</w:t>
            </w:r>
            <w:proofErr w:type="spellStart"/>
            <w:r w:rsidRPr="003F55D0">
              <w:rPr>
                <w:sz w:val="28"/>
                <w:szCs w:val="28"/>
              </w:rPr>
              <w:t>Святый</w:t>
            </w:r>
            <w:proofErr w:type="spellEnd"/>
            <w:r w:rsidRPr="003F55D0">
              <w:rPr>
                <w:sz w:val="28"/>
                <w:szCs w:val="28"/>
              </w:rPr>
              <w:t xml:space="preserve"> </w:t>
            </w:r>
            <w:proofErr w:type="spellStart"/>
            <w:r w:rsidRPr="003F55D0">
              <w:rPr>
                <w:sz w:val="28"/>
                <w:szCs w:val="28"/>
              </w:rPr>
              <w:t>священномучениче</w:t>
            </w:r>
            <w:proofErr w:type="spellEnd"/>
            <w:r w:rsidRPr="003F55D0">
              <w:rPr>
                <w:sz w:val="28"/>
                <w:szCs w:val="28"/>
              </w:rPr>
              <w:t xml:space="preserve"> Александре, моли Бога о нас!»</w:t>
            </w:r>
          </w:p>
          <w:p w:rsidR="00D65576" w:rsidRPr="003F55D0" w:rsidRDefault="00D65576" w:rsidP="00D51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5576" w:rsidRPr="0070408A" w:rsidRDefault="00D6557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</w:t>
            </w:r>
          </w:p>
        </w:tc>
        <w:tc>
          <w:tcPr>
            <w:tcW w:w="2410" w:type="dxa"/>
          </w:tcPr>
          <w:p w:rsidR="00D65576" w:rsidRPr="0070408A" w:rsidRDefault="00D6557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Прозоровский СДК</w:t>
            </w:r>
          </w:p>
        </w:tc>
      </w:tr>
      <w:tr w:rsidR="00D65576" w:rsidRPr="0070408A" w:rsidTr="00EA54DA">
        <w:tc>
          <w:tcPr>
            <w:tcW w:w="709" w:type="dxa"/>
          </w:tcPr>
          <w:p w:rsidR="00D65576" w:rsidRPr="0070408A" w:rsidRDefault="00D6557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521" w:type="dxa"/>
          </w:tcPr>
          <w:p w:rsidR="00D65576" w:rsidRPr="007C642E" w:rsidRDefault="00D65576" w:rsidP="00D51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турнир памяти </w:t>
            </w:r>
            <w:proofErr w:type="spellStart"/>
            <w:r>
              <w:rPr>
                <w:sz w:val="28"/>
                <w:szCs w:val="28"/>
              </w:rPr>
              <w:t>В.С.Голубева</w:t>
            </w:r>
            <w:proofErr w:type="spellEnd"/>
          </w:p>
        </w:tc>
        <w:tc>
          <w:tcPr>
            <w:tcW w:w="1417" w:type="dxa"/>
          </w:tcPr>
          <w:p w:rsidR="00D65576" w:rsidRPr="0070408A" w:rsidRDefault="00D6557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D65576" w:rsidRPr="0070408A" w:rsidRDefault="00D6557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</w:t>
            </w:r>
            <w:r w:rsidR="00540475">
              <w:rPr>
                <w:sz w:val="28"/>
                <w:szCs w:val="28"/>
              </w:rPr>
              <w:t xml:space="preserve">Брейтовский </w:t>
            </w:r>
            <w:proofErr w:type="gramStart"/>
            <w:r w:rsidR="00540475">
              <w:rPr>
                <w:sz w:val="28"/>
                <w:szCs w:val="28"/>
              </w:rPr>
              <w:t>районный</w:t>
            </w:r>
            <w:proofErr w:type="gramEnd"/>
            <w:r w:rsidR="005404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КДЦ</w:t>
            </w:r>
          </w:p>
        </w:tc>
      </w:tr>
      <w:tr w:rsidR="00D65576" w:rsidRPr="0070408A" w:rsidTr="00EA54DA">
        <w:tc>
          <w:tcPr>
            <w:tcW w:w="709" w:type="dxa"/>
          </w:tcPr>
          <w:p w:rsidR="00D65576" w:rsidRDefault="0054047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</w:tcPr>
          <w:p w:rsidR="00D65576" w:rsidRDefault="00D65576" w:rsidP="00D51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конкурс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естиваль детского и молодежного творчества»Годы молодые»</w:t>
            </w:r>
          </w:p>
        </w:tc>
        <w:tc>
          <w:tcPr>
            <w:tcW w:w="1417" w:type="dxa"/>
          </w:tcPr>
          <w:p w:rsidR="00D65576" w:rsidRPr="0070408A" w:rsidRDefault="00D6557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20.11.2020</w:t>
            </w:r>
          </w:p>
        </w:tc>
        <w:tc>
          <w:tcPr>
            <w:tcW w:w="2410" w:type="dxa"/>
          </w:tcPr>
          <w:p w:rsidR="00D65576" w:rsidRPr="0070408A" w:rsidRDefault="00D65576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</w:t>
            </w:r>
            <w:r w:rsidR="00540475">
              <w:rPr>
                <w:sz w:val="28"/>
                <w:szCs w:val="28"/>
              </w:rPr>
              <w:t xml:space="preserve">Брейтовский </w:t>
            </w:r>
            <w:proofErr w:type="gramStart"/>
            <w:r w:rsidR="00540475">
              <w:rPr>
                <w:sz w:val="28"/>
                <w:szCs w:val="28"/>
              </w:rPr>
              <w:t>районный</w:t>
            </w:r>
            <w:proofErr w:type="gramEnd"/>
            <w:r w:rsidR="005404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КДЦ</w:t>
            </w:r>
          </w:p>
        </w:tc>
      </w:tr>
      <w:tr w:rsidR="00540475" w:rsidRPr="0070408A" w:rsidTr="00EA54DA">
        <w:tc>
          <w:tcPr>
            <w:tcW w:w="709" w:type="dxa"/>
          </w:tcPr>
          <w:p w:rsidR="00540475" w:rsidRDefault="0054047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521" w:type="dxa"/>
          </w:tcPr>
          <w:p w:rsidR="00540475" w:rsidRDefault="00540475" w:rsidP="00D51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029B">
              <w:rPr>
                <w:sz w:val="28"/>
                <w:szCs w:val="28"/>
              </w:rPr>
              <w:t>рограмма ко дню матери «Материнское сердце согрето любовью» (</w:t>
            </w:r>
            <w:proofErr w:type="spellStart"/>
            <w:r w:rsidRPr="0055029B">
              <w:rPr>
                <w:sz w:val="28"/>
                <w:szCs w:val="28"/>
              </w:rPr>
              <w:t>онлайн</w:t>
            </w:r>
            <w:proofErr w:type="spellEnd"/>
            <w:r w:rsidRPr="0055029B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40475" w:rsidRDefault="0054047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</w:tc>
        <w:tc>
          <w:tcPr>
            <w:tcW w:w="2410" w:type="dxa"/>
          </w:tcPr>
          <w:p w:rsidR="00540475" w:rsidRDefault="00540475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Брейтовская</w:t>
            </w:r>
            <w:proofErr w:type="spellEnd"/>
            <w:r>
              <w:rPr>
                <w:sz w:val="28"/>
                <w:szCs w:val="28"/>
              </w:rPr>
              <w:t xml:space="preserve"> районная библиотека</w:t>
            </w:r>
          </w:p>
        </w:tc>
      </w:tr>
    </w:tbl>
    <w:p w:rsidR="003A627B" w:rsidRPr="0070408A" w:rsidRDefault="003A627B" w:rsidP="00E6331B">
      <w:pPr>
        <w:rPr>
          <w:sz w:val="28"/>
          <w:szCs w:val="28"/>
        </w:rPr>
      </w:pPr>
    </w:p>
    <w:sectPr w:rsidR="003A627B" w:rsidRPr="0070408A" w:rsidSect="00B8028C">
      <w:footnotePr>
        <w:pos w:val="beneathText"/>
      </w:footnotePr>
      <w:pgSz w:w="14456" w:h="16837"/>
      <w:pgMar w:top="851" w:right="1349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10CA"/>
    <w:rsid w:val="00002AD5"/>
    <w:rsid w:val="00006EFF"/>
    <w:rsid w:val="00020481"/>
    <w:rsid w:val="00052462"/>
    <w:rsid w:val="00060BDE"/>
    <w:rsid w:val="00064BDE"/>
    <w:rsid w:val="00066039"/>
    <w:rsid w:val="00067FE9"/>
    <w:rsid w:val="00085F20"/>
    <w:rsid w:val="00092032"/>
    <w:rsid w:val="000A03A9"/>
    <w:rsid w:val="000A341C"/>
    <w:rsid w:val="000A3B7E"/>
    <w:rsid w:val="000D3959"/>
    <w:rsid w:val="000E1436"/>
    <w:rsid w:val="000E5D9D"/>
    <w:rsid w:val="000E7A60"/>
    <w:rsid w:val="000F26E8"/>
    <w:rsid w:val="000F4712"/>
    <w:rsid w:val="00102C47"/>
    <w:rsid w:val="00105490"/>
    <w:rsid w:val="00105518"/>
    <w:rsid w:val="001127AC"/>
    <w:rsid w:val="001140B9"/>
    <w:rsid w:val="001324C0"/>
    <w:rsid w:val="001409A4"/>
    <w:rsid w:val="00141C0C"/>
    <w:rsid w:val="001441E1"/>
    <w:rsid w:val="00144C0C"/>
    <w:rsid w:val="00171626"/>
    <w:rsid w:val="001741F1"/>
    <w:rsid w:val="00176784"/>
    <w:rsid w:val="001A23DB"/>
    <w:rsid w:val="001A4076"/>
    <w:rsid w:val="001B14D8"/>
    <w:rsid w:val="001B30BC"/>
    <w:rsid w:val="001B4C10"/>
    <w:rsid w:val="001E075B"/>
    <w:rsid w:val="001E6D54"/>
    <w:rsid w:val="001E7F58"/>
    <w:rsid w:val="001F069B"/>
    <w:rsid w:val="001F29E9"/>
    <w:rsid w:val="001F33C6"/>
    <w:rsid w:val="001F4C8B"/>
    <w:rsid w:val="001F7248"/>
    <w:rsid w:val="001F7A1E"/>
    <w:rsid w:val="00206A73"/>
    <w:rsid w:val="00216C12"/>
    <w:rsid w:val="00224E6D"/>
    <w:rsid w:val="00233D0A"/>
    <w:rsid w:val="0024696E"/>
    <w:rsid w:val="002506FC"/>
    <w:rsid w:val="00250868"/>
    <w:rsid w:val="0025575B"/>
    <w:rsid w:val="002557DD"/>
    <w:rsid w:val="00255F6C"/>
    <w:rsid w:val="00265CF0"/>
    <w:rsid w:val="00277570"/>
    <w:rsid w:val="00280958"/>
    <w:rsid w:val="00280B27"/>
    <w:rsid w:val="002841FA"/>
    <w:rsid w:val="00294AAE"/>
    <w:rsid w:val="002A0295"/>
    <w:rsid w:val="002A23EA"/>
    <w:rsid w:val="002A2BDA"/>
    <w:rsid w:val="002A4FF1"/>
    <w:rsid w:val="002A7782"/>
    <w:rsid w:val="002C48A2"/>
    <w:rsid w:val="002C56EE"/>
    <w:rsid w:val="002E10CA"/>
    <w:rsid w:val="002E463C"/>
    <w:rsid w:val="002F52E8"/>
    <w:rsid w:val="002F61EC"/>
    <w:rsid w:val="002F669B"/>
    <w:rsid w:val="002F6AAE"/>
    <w:rsid w:val="003018BE"/>
    <w:rsid w:val="00301C30"/>
    <w:rsid w:val="0030354F"/>
    <w:rsid w:val="00306824"/>
    <w:rsid w:val="00320ADC"/>
    <w:rsid w:val="00321670"/>
    <w:rsid w:val="00322A6E"/>
    <w:rsid w:val="00325CBA"/>
    <w:rsid w:val="0033012E"/>
    <w:rsid w:val="00331C6C"/>
    <w:rsid w:val="00341707"/>
    <w:rsid w:val="0034467E"/>
    <w:rsid w:val="003458C9"/>
    <w:rsid w:val="00357939"/>
    <w:rsid w:val="00357EF2"/>
    <w:rsid w:val="003628FF"/>
    <w:rsid w:val="003643D9"/>
    <w:rsid w:val="00376220"/>
    <w:rsid w:val="00384EAA"/>
    <w:rsid w:val="0038542D"/>
    <w:rsid w:val="003864D3"/>
    <w:rsid w:val="00390495"/>
    <w:rsid w:val="003A25EA"/>
    <w:rsid w:val="003A627B"/>
    <w:rsid w:val="003C04F1"/>
    <w:rsid w:val="003C65B1"/>
    <w:rsid w:val="003D3283"/>
    <w:rsid w:val="003D525F"/>
    <w:rsid w:val="003D5E95"/>
    <w:rsid w:val="003D6576"/>
    <w:rsid w:val="003E7DF9"/>
    <w:rsid w:val="003F7D08"/>
    <w:rsid w:val="0040133E"/>
    <w:rsid w:val="00414F09"/>
    <w:rsid w:val="0043030C"/>
    <w:rsid w:val="00431408"/>
    <w:rsid w:val="00435D6E"/>
    <w:rsid w:val="00436D20"/>
    <w:rsid w:val="00440046"/>
    <w:rsid w:val="0044485C"/>
    <w:rsid w:val="0044553F"/>
    <w:rsid w:val="00446B0B"/>
    <w:rsid w:val="00453A8E"/>
    <w:rsid w:val="00457D3A"/>
    <w:rsid w:val="00460093"/>
    <w:rsid w:val="0048301F"/>
    <w:rsid w:val="00484135"/>
    <w:rsid w:val="00495DF3"/>
    <w:rsid w:val="004B54E0"/>
    <w:rsid w:val="004C059B"/>
    <w:rsid w:val="004D03FF"/>
    <w:rsid w:val="004D2849"/>
    <w:rsid w:val="004D2FAC"/>
    <w:rsid w:val="004D755E"/>
    <w:rsid w:val="004E54EE"/>
    <w:rsid w:val="004F7C9C"/>
    <w:rsid w:val="00505DCE"/>
    <w:rsid w:val="005306C7"/>
    <w:rsid w:val="00540475"/>
    <w:rsid w:val="00542568"/>
    <w:rsid w:val="00553CEC"/>
    <w:rsid w:val="005608B2"/>
    <w:rsid w:val="00571554"/>
    <w:rsid w:val="005743F5"/>
    <w:rsid w:val="00574F6A"/>
    <w:rsid w:val="00586A7C"/>
    <w:rsid w:val="00587C29"/>
    <w:rsid w:val="005B4D81"/>
    <w:rsid w:val="005B5A6E"/>
    <w:rsid w:val="005B5FF8"/>
    <w:rsid w:val="005B6D32"/>
    <w:rsid w:val="005C0722"/>
    <w:rsid w:val="005C2FD6"/>
    <w:rsid w:val="005C48D2"/>
    <w:rsid w:val="005D05CE"/>
    <w:rsid w:val="005D179E"/>
    <w:rsid w:val="005D65C2"/>
    <w:rsid w:val="005E28CB"/>
    <w:rsid w:val="005F6EF1"/>
    <w:rsid w:val="00601D71"/>
    <w:rsid w:val="006206DD"/>
    <w:rsid w:val="00621B4E"/>
    <w:rsid w:val="00624B41"/>
    <w:rsid w:val="00625431"/>
    <w:rsid w:val="00627E7E"/>
    <w:rsid w:val="006313CB"/>
    <w:rsid w:val="00632D52"/>
    <w:rsid w:val="00632E80"/>
    <w:rsid w:val="00633FC2"/>
    <w:rsid w:val="00635133"/>
    <w:rsid w:val="00641752"/>
    <w:rsid w:val="00645D3E"/>
    <w:rsid w:val="00647C83"/>
    <w:rsid w:val="00650362"/>
    <w:rsid w:val="00662BE8"/>
    <w:rsid w:val="0066454D"/>
    <w:rsid w:val="0067059A"/>
    <w:rsid w:val="0067144E"/>
    <w:rsid w:val="00673E36"/>
    <w:rsid w:val="0067544D"/>
    <w:rsid w:val="006975C5"/>
    <w:rsid w:val="006A7D0C"/>
    <w:rsid w:val="006B65B0"/>
    <w:rsid w:val="006B70DF"/>
    <w:rsid w:val="006C01F6"/>
    <w:rsid w:val="006E1189"/>
    <w:rsid w:val="006E142D"/>
    <w:rsid w:val="006F675E"/>
    <w:rsid w:val="0070408A"/>
    <w:rsid w:val="007149D4"/>
    <w:rsid w:val="007314F3"/>
    <w:rsid w:val="007348AD"/>
    <w:rsid w:val="007378A4"/>
    <w:rsid w:val="007431A6"/>
    <w:rsid w:val="0075491A"/>
    <w:rsid w:val="00760EA5"/>
    <w:rsid w:val="00765F8B"/>
    <w:rsid w:val="00766525"/>
    <w:rsid w:val="007716A9"/>
    <w:rsid w:val="00772502"/>
    <w:rsid w:val="0077309E"/>
    <w:rsid w:val="00776C83"/>
    <w:rsid w:val="00781A47"/>
    <w:rsid w:val="00781F4A"/>
    <w:rsid w:val="00790CDC"/>
    <w:rsid w:val="007A4F31"/>
    <w:rsid w:val="007B18D6"/>
    <w:rsid w:val="007C5D4B"/>
    <w:rsid w:val="007D0945"/>
    <w:rsid w:val="007D2701"/>
    <w:rsid w:val="007D27BF"/>
    <w:rsid w:val="007D326E"/>
    <w:rsid w:val="007E70D1"/>
    <w:rsid w:val="0080104F"/>
    <w:rsid w:val="00811D61"/>
    <w:rsid w:val="00820522"/>
    <w:rsid w:val="008248A2"/>
    <w:rsid w:val="0083007F"/>
    <w:rsid w:val="00834F23"/>
    <w:rsid w:val="00842CC9"/>
    <w:rsid w:val="00843D40"/>
    <w:rsid w:val="008455F7"/>
    <w:rsid w:val="0084740F"/>
    <w:rsid w:val="00856318"/>
    <w:rsid w:val="008577FE"/>
    <w:rsid w:val="0087024B"/>
    <w:rsid w:val="00885D4F"/>
    <w:rsid w:val="00891C69"/>
    <w:rsid w:val="008964D4"/>
    <w:rsid w:val="008A2ABA"/>
    <w:rsid w:val="008B329E"/>
    <w:rsid w:val="008B726C"/>
    <w:rsid w:val="008C53B3"/>
    <w:rsid w:val="008D25D1"/>
    <w:rsid w:val="008D2F57"/>
    <w:rsid w:val="008E0A78"/>
    <w:rsid w:val="008F36B6"/>
    <w:rsid w:val="00901CF2"/>
    <w:rsid w:val="00904D3A"/>
    <w:rsid w:val="00905F8D"/>
    <w:rsid w:val="009069E9"/>
    <w:rsid w:val="00910270"/>
    <w:rsid w:val="0093426E"/>
    <w:rsid w:val="0093795A"/>
    <w:rsid w:val="00940615"/>
    <w:rsid w:val="00943D21"/>
    <w:rsid w:val="009468F4"/>
    <w:rsid w:val="00950429"/>
    <w:rsid w:val="00971534"/>
    <w:rsid w:val="00975652"/>
    <w:rsid w:val="00981F19"/>
    <w:rsid w:val="00983A15"/>
    <w:rsid w:val="009A3BE2"/>
    <w:rsid w:val="009B10D4"/>
    <w:rsid w:val="009B11CD"/>
    <w:rsid w:val="009B6D62"/>
    <w:rsid w:val="009C0950"/>
    <w:rsid w:val="009E2C96"/>
    <w:rsid w:val="009E3F64"/>
    <w:rsid w:val="009F02D9"/>
    <w:rsid w:val="009F342D"/>
    <w:rsid w:val="00A050D0"/>
    <w:rsid w:val="00A05652"/>
    <w:rsid w:val="00A072BA"/>
    <w:rsid w:val="00A11DE5"/>
    <w:rsid w:val="00A13B08"/>
    <w:rsid w:val="00A17A52"/>
    <w:rsid w:val="00A235BF"/>
    <w:rsid w:val="00A247A5"/>
    <w:rsid w:val="00A34CE8"/>
    <w:rsid w:val="00A37D5F"/>
    <w:rsid w:val="00A4675D"/>
    <w:rsid w:val="00A50F50"/>
    <w:rsid w:val="00A52706"/>
    <w:rsid w:val="00A52CF3"/>
    <w:rsid w:val="00A54FD9"/>
    <w:rsid w:val="00A555CB"/>
    <w:rsid w:val="00A63EC7"/>
    <w:rsid w:val="00A87249"/>
    <w:rsid w:val="00A9507A"/>
    <w:rsid w:val="00A95BA2"/>
    <w:rsid w:val="00AA1432"/>
    <w:rsid w:val="00AA43E3"/>
    <w:rsid w:val="00AB2FA9"/>
    <w:rsid w:val="00AB7214"/>
    <w:rsid w:val="00AC2AF7"/>
    <w:rsid w:val="00AD56B6"/>
    <w:rsid w:val="00AE0F57"/>
    <w:rsid w:val="00AE1908"/>
    <w:rsid w:val="00AE3C0F"/>
    <w:rsid w:val="00AE4016"/>
    <w:rsid w:val="00AE64CB"/>
    <w:rsid w:val="00AF5512"/>
    <w:rsid w:val="00B14A6F"/>
    <w:rsid w:val="00B1742E"/>
    <w:rsid w:val="00B204DC"/>
    <w:rsid w:val="00B21BDC"/>
    <w:rsid w:val="00B22D62"/>
    <w:rsid w:val="00B304BB"/>
    <w:rsid w:val="00B3103F"/>
    <w:rsid w:val="00B4384F"/>
    <w:rsid w:val="00B4755E"/>
    <w:rsid w:val="00B70C66"/>
    <w:rsid w:val="00B8028C"/>
    <w:rsid w:val="00B847CD"/>
    <w:rsid w:val="00B94E54"/>
    <w:rsid w:val="00B97523"/>
    <w:rsid w:val="00BA2949"/>
    <w:rsid w:val="00BC26AC"/>
    <w:rsid w:val="00BC4147"/>
    <w:rsid w:val="00BC4E5B"/>
    <w:rsid w:val="00BD18AC"/>
    <w:rsid w:val="00BE1749"/>
    <w:rsid w:val="00BE1DDE"/>
    <w:rsid w:val="00BF3410"/>
    <w:rsid w:val="00C0440F"/>
    <w:rsid w:val="00C13187"/>
    <w:rsid w:val="00C13D4D"/>
    <w:rsid w:val="00C13FAE"/>
    <w:rsid w:val="00C35951"/>
    <w:rsid w:val="00C376E9"/>
    <w:rsid w:val="00C4049D"/>
    <w:rsid w:val="00C406CB"/>
    <w:rsid w:val="00C45F7B"/>
    <w:rsid w:val="00C524E9"/>
    <w:rsid w:val="00C55474"/>
    <w:rsid w:val="00C62799"/>
    <w:rsid w:val="00C63668"/>
    <w:rsid w:val="00C82943"/>
    <w:rsid w:val="00CB2F6D"/>
    <w:rsid w:val="00CB5AA1"/>
    <w:rsid w:val="00CC1FC5"/>
    <w:rsid w:val="00CC2F28"/>
    <w:rsid w:val="00CD3AEF"/>
    <w:rsid w:val="00CD77C7"/>
    <w:rsid w:val="00CD7F6C"/>
    <w:rsid w:val="00CE15B5"/>
    <w:rsid w:val="00CE1774"/>
    <w:rsid w:val="00CF1772"/>
    <w:rsid w:val="00CF52CE"/>
    <w:rsid w:val="00D020FC"/>
    <w:rsid w:val="00D10CC5"/>
    <w:rsid w:val="00D11B0E"/>
    <w:rsid w:val="00D15E92"/>
    <w:rsid w:val="00D32826"/>
    <w:rsid w:val="00D40337"/>
    <w:rsid w:val="00D406BD"/>
    <w:rsid w:val="00D41B05"/>
    <w:rsid w:val="00D51782"/>
    <w:rsid w:val="00D52C92"/>
    <w:rsid w:val="00D56373"/>
    <w:rsid w:val="00D65576"/>
    <w:rsid w:val="00D742C1"/>
    <w:rsid w:val="00D778C7"/>
    <w:rsid w:val="00D77F05"/>
    <w:rsid w:val="00D818EC"/>
    <w:rsid w:val="00D8485B"/>
    <w:rsid w:val="00DA03B8"/>
    <w:rsid w:val="00DA6493"/>
    <w:rsid w:val="00DB0B61"/>
    <w:rsid w:val="00DB1247"/>
    <w:rsid w:val="00DC1F7D"/>
    <w:rsid w:val="00DD5E49"/>
    <w:rsid w:val="00DE0F8F"/>
    <w:rsid w:val="00DE14F7"/>
    <w:rsid w:val="00DE2976"/>
    <w:rsid w:val="00DE320C"/>
    <w:rsid w:val="00DE3984"/>
    <w:rsid w:val="00DF0961"/>
    <w:rsid w:val="00DF3F66"/>
    <w:rsid w:val="00E01745"/>
    <w:rsid w:val="00E04496"/>
    <w:rsid w:val="00E1229B"/>
    <w:rsid w:val="00E14898"/>
    <w:rsid w:val="00E23139"/>
    <w:rsid w:val="00E269CC"/>
    <w:rsid w:val="00E4461B"/>
    <w:rsid w:val="00E6331B"/>
    <w:rsid w:val="00E72A61"/>
    <w:rsid w:val="00E84CD3"/>
    <w:rsid w:val="00E907AD"/>
    <w:rsid w:val="00E96865"/>
    <w:rsid w:val="00EA1739"/>
    <w:rsid w:val="00EA1875"/>
    <w:rsid w:val="00EA54DA"/>
    <w:rsid w:val="00EA7CE0"/>
    <w:rsid w:val="00EB0C51"/>
    <w:rsid w:val="00EB55D5"/>
    <w:rsid w:val="00EE7E01"/>
    <w:rsid w:val="00F04FD4"/>
    <w:rsid w:val="00F21999"/>
    <w:rsid w:val="00F34914"/>
    <w:rsid w:val="00F43537"/>
    <w:rsid w:val="00F4481E"/>
    <w:rsid w:val="00F50107"/>
    <w:rsid w:val="00F50F20"/>
    <w:rsid w:val="00F5425C"/>
    <w:rsid w:val="00F64600"/>
    <w:rsid w:val="00F81319"/>
    <w:rsid w:val="00F82CB2"/>
    <w:rsid w:val="00F85C5B"/>
    <w:rsid w:val="00F93B28"/>
    <w:rsid w:val="00FB7D8A"/>
    <w:rsid w:val="00FC76AB"/>
    <w:rsid w:val="00FF514D"/>
    <w:rsid w:val="00FF5EAB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7A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Название закона"/>
    <w:basedOn w:val="a"/>
    <w:next w:val="a"/>
    <w:link w:val="10"/>
    <w:qFormat/>
    <w:rsid w:val="00940615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507A"/>
  </w:style>
  <w:style w:type="character" w:customStyle="1" w:styleId="a3">
    <w:name w:val="Маркеры списка"/>
    <w:rsid w:val="00A9507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9507A"/>
  </w:style>
  <w:style w:type="paragraph" w:customStyle="1" w:styleId="a5">
    <w:name w:val="Заголовок"/>
    <w:basedOn w:val="a"/>
    <w:next w:val="a6"/>
    <w:rsid w:val="00A950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rsid w:val="00A9507A"/>
    <w:pPr>
      <w:spacing w:after="120"/>
    </w:pPr>
  </w:style>
  <w:style w:type="paragraph" w:styleId="a7">
    <w:name w:val="List"/>
    <w:basedOn w:val="a6"/>
    <w:semiHidden/>
    <w:rsid w:val="00A9507A"/>
    <w:rPr>
      <w:rFonts w:cs="Tahoma"/>
    </w:rPr>
  </w:style>
  <w:style w:type="paragraph" w:customStyle="1" w:styleId="11">
    <w:name w:val="Название1"/>
    <w:basedOn w:val="a"/>
    <w:rsid w:val="00A9507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9507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9507A"/>
    <w:pPr>
      <w:suppressLineNumbers/>
    </w:pPr>
  </w:style>
  <w:style w:type="paragraph" w:customStyle="1" w:styleId="a9">
    <w:name w:val="Заголовок таблицы"/>
    <w:basedOn w:val="a8"/>
    <w:rsid w:val="00A9507A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34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14"/>
    <w:rPr>
      <w:rFonts w:ascii="Tahoma" w:eastAsia="Lucida Sans Unicode" w:hAnsi="Tahoma" w:cs="Tahoma"/>
      <w:sz w:val="16"/>
      <w:szCs w:val="16"/>
    </w:rPr>
  </w:style>
  <w:style w:type="paragraph" w:customStyle="1" w:styleId="Heading">
    <w:name w:val="Heading"/>
    <w:uiPriority w:val="99"/>
    <w:rsid w:val="00F448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 Spacing"/>
    <w:link w:val="ad"/>
    <w:uiPriority w:val="1"/>
    <w:qFormat/>
    <w:rsid w:val="006E142D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aliases w:val="Название закона Знак"/>
    <w:basedOn w:val="a0"/>
    <w:link w:val="1"/>
    <w:rsid w:val="00940615"/>
    <w:rPr>
      <w:b/>
      <w:bCs/>
      <w:iCs/>
      <w:sz w:val="28"/>
      <w:szCs w:val="28"/>
    </w:rPr>
  </w:style>
  <w:style w:type="paragraph" w:customStyle="1" w:styleId="ae">
    <w:name w:val="Принят ГД"/>
    <w:basedOn w:val="a"/>
    <w:rsid w:val="00940615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Style4">
    <w:name w:val="Style4"/>
    <w:basedOn w:val="a"/>
    <w:rsid w:val="0024696E"/>
    <w:pPr>
      <w:suppressAutoHyphens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character" w:customStyle="1" w:styleId="FontStyle14">
    <w:name w:val="Font Style14"/>
    <w:basedOn w:val="a0"/>
    <w:rsid w:val="00E6331B"/>
    <w:rPr>
      <w:rFonts w:ascii="Times New Roman" w:hAnsi="Times New Roman" w:cs="Times New Roman"/>
      <w:sz w:val="32"/>
      <w:szCs w:val="32"/>
    </w:rPr>
  </w:style>
  <w:style w:type="character" w:customStyle="1" w:styleId="ad">
    <w:name w:val="Без интервала Знак"/>
    <w:link w:val="ac"/>
    <w:uiPriority w:val="99"/>
    <w:locked/>
    <w:rsid w:val="009B11CD"/>
    <w:rPr>
      <w:rFonts w:eastAsia="Calibri"/>
      <w:sz w:val="24"/>
      <w:szCs w:val="22"/>
      <w:lang w:eastAsia="en-US" w:bidi="ar-SA"/>
    </w:rPr>
  </w:style>
  <w:style w:type="paragraph" w:customStyle="1" w:styleId="ConsPlusTitle">
    <w:name w:val="ConsPlusTitle"/>
    <w:rsid w:val="009B11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414F09"/>
    <w:rPr>
      <w:b/>
      <w:bCs/>
    </w:rPr>
  </w:style>
  <w:style w:type="paragraph" w:customStyle="1" w:styleId="af0">
    <w:name w:val="???????"/>
    <w:rsid w:val="00414F09"/>
  </w:style>
  <w:style w:type="table" w:styleId="af1">
    <w:name w:val="Table Grid"/>
    <w:basedOn w:val="a1"/>
    <w:uiPriority w:val="59"/>
    <w:rsid w:val="00CC1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254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locked/>
    <w:rsid w:val="006254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431"/>
    <w:pPr>
      <w:shd w:val="clear" w:color="auto" w:fill="FFFFFF"/>
      <w:suppressAutoHyphens w:val="0"/>
      <w:spacing w:before="600" w:after="240" w:line="320" w:lineRule="exact"/>
    </w:pPr>
    <w:rPr>
      <w:rFonts w:eastAsia="Times New Roman"/>
      <w:sz w:val="28"/>
      <w:szCs w:val="28"/>
    </w:rPr>
  </w:style>
  <w:style w:type="paragraph" w:customStyle="1" w:styleId="ConsPlusNormal">
    <w:name w:val="ConsPlusNormal"/>
    <w:link w:val="ConsPlusNormal0"/>
    <w:rsid w:val="00714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149D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0C6-F3BC-4A37-A4F3-61CAEBBC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2020-10-27T07:04:00Z</cp:lastPrinted>
  <dcterms:created xsi:type="dcterms:W3CDTF">2020-10-27T07:05:00Z</dcterms:created>
  <dcterms:modified xsi:type="dcterms:W3CDTF">2020-10-27T07:05:00Z</dcterms:modified>
</cp:coreProperties>
</file>