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7D" w:rsidRDefault="00AA737D" w:rsidP="00AA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56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A737D" w:rsidRDefault="00AA737D" w:rsidP="00AA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7D" w:rsidRDefault="00AA737D" w:rsidP="00AA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AA737D" w:rsidTr="00A87957">
        <w:tc>
          <w:tcPr>
            <w:tcW w:w="594" w:type="dxa"/>
          </w:tcPr>
          <w:p w:rsidR="00AA737D" w:rsidRPr="0003206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Ярославской области 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AA737D" w:rsidRDefault="00A87957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90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A737D" w:rsidRPr="005B5A7A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AA737D" w:rsidRDefault="00AA737D" w:rsidP="00A8795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AA737D" w:rsidRPr="000F5611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движимого имущества, находящихся в мун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ципальной собственности и предназначенных для сдачи в аренду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AA737D" w:rsidRPr="000F5611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движимого имущества, находящихся в мун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F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ципальной собственности и предназначенных для сдачи в аренду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ния муниципальной услуги по предоставл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нию информации об объектах недвижимого имущества, находящихся в муниципальной собственности и предназначенных для сдачи в аренду, утвержденный протоколом Коми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>сии по повышению качества предоставления государственных  и муниципальных услуг</w:t>
            </w:r>
            <w:r w:rsidRPr="00EA315F">
              <w:rPr>
                <w:rFonts w:ascii="Times New Roman" w:hAnsi="Times New Roman" w:cs="Times New Roman"/>
              </w:rPr>
              <w:t xml:space="preserve"> </w:t>
            </w:r>
            <w:r w:rsidRPr="00EA315F">
              <w:rPr>
                <w:rFonts w:ascii="Times New Roman" w:hAnsi="Times New Roman" w:cs="Times New Roman"/>
                <w:sz w:val="28"/>
                <w:szCs w:val="28"/>
              </w:rPr>
              <w:t xml:space="preserve">от 30.06.2017 № 15 </w:t>
            </w:r>
          </w:p>
        </w:tc>
      </w:tr>
      <w:tr w:rsidR="00AA737D" w:rsidTr="00A87957"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727" w:type="dxa"/>
          </w:tcPr>
          <w:p w:rsidR="00AA737D" w:rsidRPr="000F5611" w:rsidRDefault="00AA737D" w:rsidP="00AA737D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737D" w:rsidTr="00A87957">
        <w:trPr>
          <w:trHeight w:val="647"/>
        </w:trPr>
        <w:tc>
          <w:tcPr>
            <w:tcW w:w="594" w:type="dxa"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AA737D" w:rsidRDefault="00AA737D" w:rsidP="00AA737D">
      <w:pPr>
        <w:jc w:val="center"/>
        <w:rPr>
          <w:rFonts w:ascii="Times New Roman" w:hAnsi="Times New Roman" w:cs="Times New Roman"/>
          <w:sz w:val="28"/>
          <w:szCs w:val="28"/>
        </w:rPr>
        <w:sectPr w:rsidR="00AA737D" w:rsidSect="00BD43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737D" w:rsidRPr="00060F75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18"/>
        <w:gridCol w:w="1134"/>
        <w:gridCol w:w="1559"/>
        <w:gridCol w:w="1276"/>
        <w:gridCol w:w="1276"/>
        <w:gridCol w:w="1275"/>
        <w:gridCol w:w="1701"/>
        <w:gridCol w:w="1523"/>
      </w:tblGrid>
      <w:tr w:rsidR="00AA737D" w:rsidTr="00A87957">
        <w:tc>
          <w:tcPr>
            <w:tcW w:w="2802" w:type="dxa"/>
            <w:gridSpan w:val="2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1275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еме докуме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1418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ставлении «подуслуги»</w:t>
            </w:r>
          </w:p>
        </w:tc>
        <w:tc>
          <w:tcPr>
            <w:tcW w:w="1134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«подусл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1559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gridSpan w:val="3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23" w:type="dxa"/>
            <w:vMerge w:val="restart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«подуслуги»</w:t>
            </w:r>
          </w:p>
        </w:tc>
      </w:tr>
      <w:tr w:rsidR="00AA737D" w:rsidTr="00A87957">
        <w:tc>
          <w:tcPr>
            <w:tcW w:w="1384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275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6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5" w:type="dxa"/>
          </w:tcPr>
          <w:p w:rsidR="00AA737D" w:rsidRPr="003705B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пошлины), в том числе через МФЦ</w:t>
            </w:r>
          </w:p>
        </w:tc>
        <w:tc>
          <w:tcPr>
            <w:tcW w:w="1701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37D" w:rsidTr="00A87957">
        <w:trPr>
          <w:tblHeader/>
        </w:trPr>
        <w:tc>
          <w:tcPr>
            <w:tcW w:w="1384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A737D" w:rsidRPr="00060F75" w:rsidTr="00A87957">
        <w:tc>
          <w:tcPr>
            <w:tcW w:w="1384" w:type="dxa"/>
          </w:tcPr>
          <w:p w:rsidR="00AA737D" w:rsidRPr="00C3090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  <w:r w:rsidR="00CA6CB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рок не включает срок на п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редачу док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ментов из МФЦ в 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СУ и из ОМСУ в МФЦ, с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ставляющий 2 рабочих дня</w:t>
            </w:r>
          </w:p>
        </w:tc>
        <w:tc>
          <w:tcPr>
            <w:tcW w:w="1418" w:type="dxa"/>
          </w:tcPr>
          <w:p w:rsidR="00AA737D" w:rsidRPr="00C3090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  <w:r w:rsidR="00CA6CB5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bookmarkStart w:id="0" w:name="_GoBack"/>
            <w:bookmarkEnd w:id="0"/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рок не включает срок на пер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дачу док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ментов из МФЦ в 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СУ и из 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СУ в МФЦ, составля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щий 2 раб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090C" w:rsidRPr="00C3090C">
              <w:rPr>
                <w:rFonts w:ascii="Times New Roman" w:hAnsi="Times New Roman" w:cs="Times New Roman"/>
                <w:sz w:val="20"/>
                <w:szCs w:val="20"/>
              </w:rPr>
              <w:t>чих дня</w:t>
            </w:r>
          </w:p>
        </w:tc>
        <w:tc>
          <w:tcPr>
            <w:tcW w:w="1275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A737D" w:rsidRPr="00060F75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A737D" w:rsidRPr="00060F7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737D" w:rsidRPr="008405E3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AA737D" w:rsidRPr="00317E27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AA737D" w:rsidRPr="00DE4E54" w:rsidRDefault="00AA737D" w:rsidP="00AA737D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AA737D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A737D" w:rsidRPr="004E298A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AA737D" w:rsidTr="00A87957">
        <w:tc>
          <w:tcPr>
            <w:tcW w:w="616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08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2396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3010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1701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ставление «по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услуги» предст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вителями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AA737D" w:rsidRPr="00466998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AA737D" w:rsidTr="00A87957">
        <w:trPr>
          <w:tblHeader/>
        </w:trPr>
        <w:tc>
          <w:tcPr>
            <w:tcW w:w="616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A737D" w:rsidRPr="004E298A" w:rsidTr="00A87957">
        <w:trPr>
          <w:trHeight w:val="1413"/>
        </w:trPr>
        <w:tc>
          <w:tcPr>
            <w:tcW w:w="616" w:type="dxa"/>
          </w:tcPr>
          <w:p w:rsidR="00AA737D" w:rsidRPr="004E298A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изические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дивидуальные предпр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ниматели</w:t>
            </w:r>
          </w:p>
        </w:tc>
        <w:tc>
          <w:tcPr>
            <w:tcW w:w="2396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AA737D" w:rsidRPr="009B655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 Паспорт 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гражданина РФ (для граждан Росси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ской Федерации);</w:t>
            </w:r>
          </w:p>
          <w:p w:rsidR="00AA737D" w:rsidRPr="009B655A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Разрешение на време</w:t>
            </w:r>
            <w:r w:rsidRPr="009B655A">
              <w:rPr>
                <w:rFonts w:ascii="Times New Roman" w:hAnsi="Times New Roman" w:cs="Times New Roman"/>
              </w:rPr>
              <w:t>н</w:t>
            </w:r>
            <w:r w:rsidRPr="009B655A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Паспорт иностранного гражданина (обязательно наличие перевода зав</w:t>
            </w:r>
            <w:r w:rsidRPr="009B655A">
              <w:rPr>
                <w:rFonts w:ascii="Times New Roman" w:hAnsi="Times New Roman" w:cs="Times New Roman"/>
              </w:rPr>
              <w:t>е</w:t>
            </w:r>
            <w:r w:rsidRPr="009B655A">
              <w:rPr>
                <w:rFonts w:ascii="Times New Roman" w:hAnsi="Times New Roman" w:cs="Times New Roman"/>
              </w:rPr>
              <w:t>ренного</w:t>
            </w:r>
            <w:r w:rsidRPr="00FD76C6">
              <w:rPr>
                <w:rFonts w:ascii="Times New Roman" w:hAnsi="Times New Roman" w:cs="Times New Roman"/>
              </w:rPr>
              <w:t xml:space="preserve">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 (для иностранных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B85612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олжен быть действительным на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момент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 пред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государственной услуги;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AA737D" w:rsidRPr="004E298A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AA737D" w:rsidRPr="00B85612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r w:rsidRPr="00FD76C6">
              <w:rPr>
                <w:rFonts w:ascii="Times New Roman" w:hAnsi="Times New Roman" w:cs="Times New Roman"/>
              </w:rPr>
              <w:lastRenderedPageBreak/>
              <w:t>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Pr="00FD76C6" w:rsidRDefault="00AA737D" w:rsidP="00A8795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Российской Федерации. Форма № 2П (выдаётся вз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мен утраченн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го, до получ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ния нового)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090C" w:rsidRPr="00B85612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обращение за получением услуги</w:t>
            </w:r>
          </w:p>
        </w:tc>
        <w:tc>
          <w:tcPr>
            <w:tcW w:w="1985" w:type="dxa"/>
          </w:tcPr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государственной услуги;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чие которых не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заверенная нот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риусом, представл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ется заявителем с предъявлением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AA737D" w:rsidRPr="004E298A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представленная в электронной форме, должна быть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рена усиленной квалифицированной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сью нотариуса</w:t>
            </w:r>
          </w:p>
        </w:tc>
      </w:tr>
      <w:tr w:rsidR="00AA737D" w:rsidRPr="004E298A" w:rsidTr="00A87957">
        <w:trPr>
          <w:trHeight w:val="1413"/>
        </w:trPr>
        <w:tc>
          <w:tcPr>
            <w:tcW w:w="616" w:type="dxa"/>
          </w:tcPr>
          <w:p w:rsidR="00AA737D" w:rsidRPr="004E298A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396" w:type="dxa"/>
          </w:tcPr>
          <w:p w:rsidR="00AA737D" w:rsidRPr="00EA315F" w:rsidRDefault="00AA737D" w:rsidP="00C30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A315F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</w:t>
            </w:r>
            <w:r w:rsidRPr="00EA315F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EA31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нии или об избрании, 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поряжение (при</w:t>
            </w:r>
            <w:r w:rsidR="00C3090C">
              <w:rPr>
                <w:rFonts w:ascii="Times New Roman" w:hAnsi="Times New Roman" w:cs="Times New Roman"/>
                <w:sz w:val="18"/>
                <w:szCs w:val="18"/>
              </w:rPr>
              <w:t>каз) о назначении на должность.</w:t>
            </w:r>
          </w:p>
        </w:tc>
        <w:tc>
          <w:tcPr>
            <w:tcW w:w="3010" w:type="dxa"/>
          </w:tcPr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действительным на срок обращения за предоставлен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ем муниципальной  услуги;</w:t>
            </w:r>
          </w:p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лений;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1701" w:type="dxa"/>
          </w:tcPr>
          <w:p w:rsidR="00AA737D" w:rsidRPr="00EA315F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1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</w:t>
            </w:r>
          </w:p>
        </w:tc>
        <w:tc>
          <w:tcPr>
            <w:tcW w:w="1559" w:type="dxa"/>
          </w:tcPr>
          <w:p w:rsidR="00AA737D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щая полномочия на обращение за получением услуги</w:t>
            </w:r>
            <w:r w:rsidR="00C3090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3090C" w:rsidRPr="00B85612" w:rsidRDefault="00C3090C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удостоверение беженца (для иностранных 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ных граждан </w:t>
            </w:r>
            <w:r w:rsidRPr="00FD76C6">
              <w:rPr>
                <w:rFonts w:ascii="Times New Roman" w:hAnsi="Times New Roman" w:cs="Times New Roman"/>
              </w:rPr>
              <w:lastRenderedPageBreak/>
              <w:t>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C3090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EA315F" w:rsidRDefault="00C3090C" w:rsidP="00C3090C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Российской Федерации. Форма № 2П (выдаётся вз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мен утраченн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го, до получ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ния нового</w:t>
            </w:r>
          </w:p>
          <w:p w:rsidR="00AA737D" w:rsidRPr="00EA315F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документ должен быть действительным на срок обращения за предоставлением м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AA737D" w:rsidRPr="00EA315F" w:rsidRDefault="00AA737D" w:rsidP="00A87957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тых слов и других исправлений;</w:t>
            </w:r>
          </w:p>
          <w:p w:rsidR="00AA737D" w:rsidRPr="00EA315F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повреждений, наличие которых не позволяет однозначно истолк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AA737D" w:rsidRPr="00EA315F" w:rsidRDefault="00AA737D" w:rsidP="00A87957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выдается за подп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сью руководителя или иного лица, уполн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моченного на это в соответствии с зак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ном и учредительн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ми документами юр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дического лица;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-  должен содержать: (место и дату ее с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вершения; срок, на который выдана дов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ренность;  наименов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ние юридического лица-доверителя,  сведения о представ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теле - физическом лице (место жител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ства, по возможности паспортные данные), а также при необход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мости печать и по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A315F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</w:tr>
    </w:tbl>
    <w:p w:rsidR="00AA737D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737D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A737D" w:rsidRPr="00574D49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AA737D" w:rsidRPr="00D71484" w:rsidTr="00A87957"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явитель для получения «подуслуги»</w:t>
            </w:r>
          </w:p>
        </w:tc>
        <w:tc>
          <w:tcPr>
            <w:tcW w:w="212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AA737D" w:rsidRPr="00D71484" w:rsidTr="00A87957">
        <w:trPr>
          <w:tblHeader/>
        </w:trPr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3090C" w:rsidRPr="00574D49" w:rsidTr="00A87957">
        <w:trPr>
          <w:trHeight w:val="699"/>
        </w:trPr>
        <w:tc>
          <w:tcPr>
            <w:tcW w:w="539" w:type="dxa"/>
          </w:tcPr>
          <w:p w:rsidR="00C3090C" w:rsidRPr="00574D49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3090C" w:rsidRPr="004E298A" w:rsidRDefault="00C3090C" w:rsidP="00785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C3090C" w:rsidRPr="009B655A" w:rsidRDefault="00C3090C" w:rsidP="00785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 Паспорт 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гражданина РФ (для граждан Росси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655A">
              <w:rPr>
                <w:rFonts w:ascii="Times New Roman" w:hAnsi="Times New Roman" w:cs="Times New Roman"/>
                <w:sz w:val="20"/>
                <w:szCs w:val="20"/>
              </w:rPr>
              <w:t>ской Федерации);</w:t>
            </w:r>
          </w:p>
          <w:p w:rsidR="00C3090C" w:rsidRPr="009B655A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Разрешение на време</w:t>
            </w:r>
            <w:r w:rsidRPr="009B655A">
              <w:rPr>
                <w:rFonts w:ascii="Times New Roman" w:hAnsi="Times New Roman" w:cs="Times New Roman"/>
              </w:rPr>
              <w:t>н</w:t>
            </w:r>
            <w:r w:rsidRPr="009B655A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B655A">
              <w:rPr>
                <w:rFonts w:ascii="Times New Roman" w:hAnsi="Times New Roman" w:cs="Times New Roman"/>
              </w:rPr>
              <w:t>- Паспорт иностранного гражданина (обязательно наличие перевода зав</w:t>
            </w:r>
            <w:r w:rsidRPr="009B655A">
              <w:rPr>
                <w:rFonts w:ascii="Times New Roman" w:hAnsi="Times New Roman" w:cs="Times New Roman"/>
              </w:rPr>
              <w:t>е</w:t>
            </w:r>
            <w:r w:rsidRPr="009B655A">
              <w:rPr>
                <w:rFonts w:ascii="Times New Roman" w:hAnsi="Times New Roman" w:cs="Times New Roman"/>
              </w:rPr>
              <w:t>ренного</w:t>
            </w:r>
            <w:r w:rsidRPr="00FD76C6">
              <w:rPr>
                <w:rFonts w:ascii="Times New Roman" w:hAnsi="Times New Roman" w:cs="Times New Roman"/>
              </w:rPr>
              <w:t xml:space="preserve">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беженца (для иностранных гра</w:t>
            </w:r>
            <w:r w:rsidRPr="00FD76C6">
              <w:rPr>
                <w:rFonts w:ascii="Times New Roman" w:hAnsi="Times New Roman" w:cs="Times New Roman"/>
              </w:rPr>
              <w:t>ж</w:t>
            </w:r>
            <w:r w:rsidRPr="00FD76C6">
              <w:rPr>
                <w:rFonts w:ascii="Times New Roman" w:hAnsi="Times New Roman" w:cs="Times New Roman"/>
              </w:rPr>
              <w:t>дан имеющих статус б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FD76C6" w:rsidRDefault="00C3090C" w:rsidP="00785DC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90C" w:rsidRPr="00B85612" w:rsidRDefault="00C3090C" w:rsidP="00785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ётся взамен утраченного, до получения нового)</w:t>
            </w:r>
          </w:p>
        </w:tc>
        <w:tc>
          <w:tcPr>
            <w:tcW w:w="2126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личности/ снятие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пии для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дело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предоставлением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гих исправлений.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содержания.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418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3090C" w:rsidRPr="00574D49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37D" w:rsidRPr="00574D49" w:rsidTr="00A87957">
        <w:trPr>
          <w:trHeight w:val="887"/>
        </w:trPr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AA737D" w:rsidRPr="00967EA2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AA737D" w:rsidRPr="00967EA2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аявление </w:t>
            </w:r>
            <w:r w:rsidRPr="00563C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получении 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разрешения на условно разрешенный вид и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пользования земельного участка или объекта к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строител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ства</w:t>
            </w:r>
          </w:p>
        </w:tc>
        <w:tc>
          <w:tcPr>
            <w:tcW w:w="2126" w:type="dxa"/>
          </w:tcPr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AA737D" w:rsidRPr="00574D49" w:rsidRDefault="00DE550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37D" w:rsidRPr="00574D49" w:rsidTr="00A87957">
        <w:trPr>
          <w:trHeight w:val="480"/>
        </w:trPr>
        <w:tc>
          <w:tcPr>
            <w:tcW w:w="539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AA737D" w:rsidRPr="00EA315F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Документ, подтве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AA737D" w:rsidRPr="00EA315F" w:rsidRDefault="00AA737D" w:rsidP="00A8795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1" w:name="OLE_LINK15"/>
            <w:bookmarkStart w:id="2" w:name="OLE_LINK16"/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EA31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явителя при получении муниципальной услуги </w:t>
            </w:r>
            <w:bookmarkEnd w:id="1"/>
            <w:bookmarkEnd w:id="2"/>
          </w:p>
          <w:p w:rsidR="00AA737D" w:rsidRPr="00EA315F" w:rsidRDefault="00AA737D" w:rsidP="00A87957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Приказ,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15F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подтверждающие по</w:t>
            </w:r>
            <w:r w:rsidRPr="00EA315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EA315F">
              <w:rPr>
                <w:rFonts w:ascii="Times New Roman" w:eastAsia="Calibri" w:hAnsi="Times New Roman" w:cs="Times New Roman"/>
                <w:sz w:val="20"/>
                <w:szCs w:val="20"/>
              </w:rPr>
              <w:t>номочия представителя заявителя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 – юридическ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го лица</w:t>
            </w:r>
          </w:p>
          <w:p w:rsidR="00AA737D" w:rsidRPr="00EA315F" w:rsidRDefault="00AA737D" w:rsidP="00A879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090C" w:rsidRPr="00C3090C" w:rsidRDefault="00C3090C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90C">
              <w:rPr>
                <w:rFonts w:ascii="Times New Roman" w:hAnsi="Times New Roman" w:cs="Times New Roman"/>
                <w:sz w:val="20"/>
                <w:szCs w:val="20"/>
              </w:rPr>
              <w:t>1 экз. оригинал /снятие копии для формирования в дело</w:t>
            </w:r>
          </w:p>
          <w:p w:rsidR="00AA737D" w:rsidRPr="00EA315F" w:rsidRDefault="00AA737D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AA737D" w:rsidRPr="00EA315F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соде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жать: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ского лица, гражданство, место жительства, документ, на осн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документа, наименование юр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дического лица-доверителя,;</w:t>
            </w:r>
          </w:p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418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A737D" w:rsidRPr="00574D4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737D" w:rsidRPr="00250805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AA737D" w:rsidTr="00A87957">
        <w:tc>
          <w:tcPr>
            <w:tcW w:w="1242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35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ционного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ляющего(ей)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которого(ой)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AA737D" w:rsidRPr="00CB67A4" w:rsidRDefault="00AA737D" w:rsidP="00A879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ственный запрос</w:t>
            </w:r>
          </w:p>
        </w:tc>
      </w:tr>
      <w:tr w:rsidR="00AA737D" w:rsidTr="00A87957">
        <w:tc>
          <w:tcPr>
            <w:tcW w:w="1242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AA737D" w:rsidRPr="00250805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737D" w:rsidTr="00A87957">
        <w:tc>
          <w:tcPr>
            <w:tcW w:w="1242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35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AA737D" w:rsidRPr="003C6CC8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1" w:type="dxa"/>
          </w:tcPr>
          <w:p w:rsidR="00AA737D" w:rsidRPr="0025080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737D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737D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A737D" w:rsidRPr="00CF6F54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AA737D" w:rsidTr="00A87957">
        <w:tc>
          <w:tcPr>
            <w:tcW w:w="534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щийся(иеся)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зультатом 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щемуся(ихся)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татом подуслуги</w:t>
            </w:r>
          </w:p>
        </w:tc>
        <w:tc>
          <w:tcPr>
            <w:tcW w:w="1842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услуги» (полож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тельный/    отр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цательный)</w:t>
            </w:r>
          </w:p>
        </w:tc>
        <w:tc>
          <w:tcPr>
            <w:tcW w:w="1843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ляющегося(ихся) результатом 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2126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щегося(ихся)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татом подуслуги</w:t>
            </w:r>
          </w:p>
        </w:tc>
        <w:tc>
          <w:tcPr>
            <w:tcW w:w="2127" w:type="dxa"/>
            <w:vMerge w:val="restart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2835" w:type="dxa"/>
            <w:gridSpan w:val="2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«подуслуги»</w:t>
            </w:r>
          </w:p>
        </w:tc>
      </w:tr>
      <w:tr w:rsidR="00AA737D" w:rsidTr="00A87957">
        <w:tc>
          <w:tcPr>
            <w:tcW w:w="534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A737D" w:rsidRDefault="00AA737D" w:rsidP="00A87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AA737D" w:rsidRPr="00580B4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AA737D" w:rsidTr="00A87957">
        <w:trPr>
          <w:tblHeader/>
        </w:trPr>
        <w:tc>
          <w:tcPr>
            <w:tcW w:w="534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737D" w:rsidRPr="00D24EF1" w:rsidTr="00A87957">
        <w:tc>
          <w:tcPr>
            <w:tcW w:w="534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AA737D" w:rsidRPr="00563CF0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Письмо,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щее информацию  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об объектах н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движимого им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щества, наход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щихся в муниц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пальной собстве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ности и предн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A02A6E">
              <w:rPr>
                <w:rFonts w:ascii="Times New Roman" w:hAnsi="Times New Roman" w:cs="Times New Roman"/>
                <w:sz w:val="20"/>
                <w:szCs w:val="28"/>
              </w:rPr>
              <w:t>значенных для сдачи в аренду</w:t>
            </w:r>
          </w:p>
        </w:tc>
        <w:tc>
          <w:tcPr>
            <w:tcW w:w="2127" w:type="dxa"/>
          </w:tcPr>
          <w:p w:rsidR="00AA737D" w:rsidRPr="00CF6F54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имеет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 главы ОМСУ</w:t>
            </w:r>
          </w:p>
        </w:tc>
        <w:tc>
          <w:tcPr>
            <w:tcW w:w="1842" w:type="dxa"/>
          </w:tcPr>
          <w:p w:rsidR="00AA737D" w:rsidRPr="00CF6F54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AA737D" w:rsidRPr="00CF6F54" w:rsidRDefault="00C3090C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A737D" w:rsidRPr="00CF6F54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AA737D" w:rsidRPr="00060F75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37D" w:rsidRPr="00EA315F" w:rsidRDefault="00AA737D" w:rsidP="00A87957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В случае неявки заявителя в день, назначе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ный для получения результата пред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ставления муниц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пальной услуги,  документ, явля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щийся результ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том ок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зания м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пальной услуги, направл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ется в тот же день заявителю по почте заказным письмом с уведомл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нием о 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вручении</w:t>
            </w:r>
          </w:p>
        </w:tc>
        <w:tc>
          <w:tcPr>
            <w:tcW w:w="1701" w:type="dxa"/>
          </w:tcPr>
          <w:p w:rsidR="00AA737D" w:rsidRPr="00CF6F54" w:rsidRDefault="00C3090C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месяца</w:t>
            </w:r>
          </w:p>
        </w:tc>
      </w:tr>
    </w:tbl>
    <w:p w:rsidR="00AA737D" w:rsidRPr="0010183C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lastRenderedPageBreak/>
        <w:br w:type="page"/>
      </w:r>
      <w:r w:rsidRPr="0010183C">
        <w:rPr>
          <w:rFonts w:ascii="Times New Roman" w:hAnsi="Times New Roman" w:cs="Times New Roman"/>
          <w:sz w:val="20"/>
          <w:szCs w:val="20"/>
        </w:rPr>
        <w:lastRenderedPageBreak/>
        <w:t xml:space="preserve">Раздел 7. «Технологические процессы предоставления «подуслуги»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AA737D" w:rsidTr="00A87957">
        <w:tc>
          <w:tcPr>
            <w:tcW w:w="631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0" w:type="dxa"/>
            <w:gridSpan w:val="3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439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(процесса)</w:t>
            </w:r>
          </w:p>
        </w:tc>
        <w:tc>
          <w:tcPr>
            <w:tcW w:w="2080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889" w:type="dxa"/>
            <w:gridSpan w:val="2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димые для выпо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434" w:type="dxa"/>
          </w:tcPr>
          <w:p w:rsidR="00AA737D" w:rsidRPr="00327582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обходимые для выполн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ния процедуры процесса</w:t>
            </w:r>
          </w:p>
        </w:tc>
      </w:tr>
      <w:tr w:rsidR="00AA737D" w:rsidTr="00A87957">
        <w:trPr>
          <w:tblHeader/>
        </w:trPr>
        <w:tc>
          <w:tcPr>
            <w:tcW w:w="631" w:type="dxa"/>
            <w:gridSpan w:val="2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37D" w:rsidRPr="0010183C" w:rsidTr="00A87957">
        <w:tc>
          <w:tcPr>
            <w:tcW w:w="15276" w:type="dxa"/>
            <w:gridSpan w:val="14"/>
          </w:tcPr>
          <w:p w:rsidR="00AA737D" w:rsidRPr="0010183C" w:rsidRDefault="00AA737D" w:rsidP="00A879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AA737D" w:rsidRPr="0010183C" w:rsidTr="00A87957">
        <w:tc>
          <w:tcPr>
            <w:tcW w:w="524" w:type="dxa"/>
            <w:vMerge w:val="restart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AA737D" w:rsidRPr="00F83028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установление 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личности заявителя (представителя заявителя) на основ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паспорта 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гражданина Российской Феде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r w:rsidRPr="00EA315F">
              <w:rPr>
                <w:rFonts w:ascii="Times New Roman" w:hAnsi="Times New Roman" w:cs="Times New Roman"/>
                <w:sz w:val="20"/>
                <w:szCs w:val="20"/>
              </w:rPr>
              <w:t xml:space="preserve">или иного документа, удостоверяющего личность, путем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сверки внешности обратившегося лица с фотографией в документе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наличие </w:t>
            </w:r>
            <w:r w:rsidRPr="00F83028">
              <w:rPr>
                <w:rFonts w:ascii="Times New Roman" w:hAnsi="Times New Roman" w:cs="Times New Roman"/>
                <w:sz w:val="20"/>
                <w:szCs w:val="20"/>
              </w:rPr>
              <w:t>отметки о месте жительства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представителя з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явителя (в случае представительства);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ленных документов документам, ук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занным в заявлении путем установл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факта оформления заявления в установленной регламентом форме, наличия даты заполнения, подписи заявителя и полноты и правильно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сти заполнения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тём перечисления представленных заявителем документов, проставления на ней даты подачи документов, 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гистрационного номера, количества сданных документов и листов.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ным специалистом ОМСУ либо оп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ратором МФЦ и заявителем.</w:t>
            </w:r>
          </w:p>
          <w:p w:rsidR="00AA737D" w:rsidRPr="0033179F" w:rsidRDefault="00AA737D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расписки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- 15 минут - при личном обращении; </w:t>
            </w:r>
          </w:p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документа, в том числе посредством Ед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портала (через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ный кабинет)</w:t>
            </w:r>
          </w:p>
        </w:tc>
        <w:tc>
          <w:tcPr>
            <w:tcW w:w="2147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наличие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1)</w:t>
            </w:r>
          </w:p>
        </w:tc>
      </w:tr>
      <w:tr w:rsidR="00AA737D" w:rsidRPr="0010183C" w:rsidTr="00A87957">
        <w:tc>
          <w:tcPr>
            <w:tcW w:w="524" w:type="dxa"/>
            <w:vMerge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принятых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бумажных носителях осуществляется по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>средством курьерской службы МФЦ.</w:t>
            </w:r>
          </w:p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</w:tcPr>
          <w:p w:rsidR="00AA737D" w:rsidRPr="0010183C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AA737D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C3090C" w:rsidRPr="00C3090C" w:rsidRDefault="00C3090C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90C">
              <w:rPr>
                <w:rFonts w:ascii="Times New Roman" w:hAnsi="Times New Roman" w:cs="Times New Roman"/>
                <w:sz w:val="20"/>
                <w:szCs w:val="20"/>
              </w:rPr>
              <w:t xml:space="preserve">Реестр приема-передачи </w:t>
            </w:r>
            <w:r w:rsidRPr="00C30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документов.</w:t>
            </w:r>
          </w:p>
          <w:p w:rsidR="00AA737D" w:rsidRPr="0010183C" w:rsidRDefault="00AA737D" w:rsidP="00C309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37D" w:rsidRPr="0010183C" w:rsidTr="00A87957">
        <w:tc>
          <w:tcPr>
            <w:tcW w:w="15276" w:type="dxa"/>
            <w:gridSpan w:val="14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Рассмотрение заявления и подготовка документов по результатам услуги</w:t>
            </w:r>
          </w:p>
        </w:tc>
      </w:tr>
      <w:tr w:rsidR="00AA737D" w:rsidRPr="0010183C" w:rsidTr="00A87957">
        <w:trPr>
          <w:trHeight w:val="1181"/>
        </w:trPr>
        <w:tc>
          <w:tcPr>
            <w:tcW w:w="524" w:type="dxa"/>
          </w:tcPr>
          <w:p w:rsidR="00AA737D" w:rsidRPr="0010183C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AA737D" w:rsidRPr="0033179F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57" w:type="dxa"/>
            <w:gridSpan w:val="3"/>
          </w:tcPr>
          <w:p w:rsidR="00AA737D" w:rsidRPr="0033179F" w:rsidRDefault="00AA737D" w:rsidP="00A87957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  <w:r w:rsidRPr="0033179F">
              <w:rPr>
                <w:rFonts w:eastAsiaTheme="minorEastAsia"/>
                <w:lang w:eastAsia="ru-RU"/>
              </w:rPr>
              <w:t>. рассмотрение заявления и прил</w:t>
            </w:r>
            <w:r w:rsidRPr="0033179F">
              <w:rPr>
                <w:rFonts w:eastAsiaTheme="minorEastAsia"/>
                <w:lang w:eastAsia="ru-RU"/>
              </w:rPr>
              <w:t>о</w:t>
            </w:r>
            <w:r w:rsidRPr="0033179F">
              <w:rPr>
                <w:rFonts w:eastAsiaTheme="minorEastAsia"/>
                <w:lang w:eastAsia="ru-RU"/>
              </w:rPr>
              <w:t>женных к нему документов (свед</w:t>
            </w:r>
            <w:r w:rsidRPr="0033179F">
              <w:rPr>
                <w:rFonts w:eastAsiaTheme="minorEastAsia"/>
                <w:lang w:eastAsia="ru-RU"/>
              </w:rPr>
              <w:t>е</w:t>
            </w:r>
            <w:r>
              <w:rPr>
                <w:rFonts w:eastAsiaTheme="minorEastAsia"/>
                <w:lang w:eastAsia="ru-RU"/>
              </w:rPr>
              <w:t>ний)</w:t>
            </w:r>
            <w:r w:rsidRPr="0033179F">
              <w:rPr>
                <w:rFonts w:eastAsiaTheme="minorEastAsia"/>
                <w:lang w:eastAsia="ru-RU"/>
              </w:rPr>
              <w:t>.</w:t>
            </w:r>
          </w:p>
          <w:p w:rsidR="00AA737D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. подготовка документа, являющегося результатом предоставления муниц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737D" w:rsidRPr="0033179F" w:rsidRDefault="00AA737D" w:rsidP="00A879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одписание документа, являющег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ся результатом предоставления мун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ципальной услуги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gridSpan w:val="2"/>
          </w:tcPr>
          <w:p w:rsidR="00AA737D" w:rsidRPr="0033179F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C3090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147" w:type="dxa"/>
            <w:gridSpan w:val="2"/>
          </w:tcPr>
          <w:p w:rsidR="00AA737D" w:rsidRPr="0033179F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AA737D" w:rsidRPr="0033179F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A737D" w:rsidRPr="0033179F" w:rsidRDefault="00AA737D" w:rsidP="00A87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AA737D" w:rsidRPr="0033179F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37D" w:rsidRPr="00D14BA0" w:rsidTr="00A87957">
        <w:trPr>
          <w:trHeight w:val="384"/>
        </w:trPr>
        <w:tc>
          <w:tcPr>
            <w:tcW w:w="15276" w:type="dxa"/>
            <w:gridSpan w:val="14"/>
          </w:tcPr>
          <w:p w:rsidR="00AA737D" w:rsidRPr="00FA1650" w:rsidRDefault="00AA737D" w:rsidP="00A87957">
            <w:pPr>
              <w:pStyle w:val="a4"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AA737D" w:rsidRPr="00D0795C" w:rsidTr="00A87957">
        <w:trPr>
          <w:trHeight w:val="562"/>
        </w:trPr>
        <w:tc>
          <w:tcPr>
            <w:tcW w:w="524" w:type="dxa"/>
          </w:tcPr>
          <w:p w:rsidR="00AA737D" w:rsidRPr="00793F02" w:rsidRDefault="00AA737D" w:rsidP="00A879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- документ, являющийся результатом предоставления услуги, выдается (напра</w:t>
            </w: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ляется) заявителю в форме:</w:t>
            </w:r>
          </w:p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FA1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FA165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A1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C3090C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 на бумажном носителе.</w:t>
            </w:r>
          </w:p>
        </w:tc>
        <w:tc>
          <w:tcPr>
            <w:tcW w:w="2427" w:type="dxa"/>
            <w:gridSpan w:val="2"/>
          </w:tcPr>
          <w:p w:rsidR="00AA737D" w:rsidRPr="00FA1650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AA737D" w:rsidRPr="00FA1650" w:rsidRDefault="00AA737D" w:rsidP="00A87957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A16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AA737D" w:rsidRPr="00FA1650" w:rsidRDefault="00AA737D" w:rsidP="00A879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165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AA737D" w:rsidRPr="00FA1650" w:rsidRDefault="00AA737D" w:rsidP="00A87957">
            <w:pPr>
              <w:pStyle w:val="ConsPlusNormal"/>
              <w:jc w:val="both"/>
              <w:rPr>
                <w:sz w:val="18"/>
                <w:szCs w:val="18"/>
              </w:rPr>
            </w:pPr>
            <w:r w:rsidRPr="00FA1650">
              <w:rPr>
                <w:sz w:val="18"/>
                <w:szCs w:val="18"/>
              </w:rPr>
              <w:t>Технологическое обеспечение: нал</w:t>
            </w:r>
            <w:r w:rsidRPr="00FA1650">
              <w:rPr>
                <w:sz w:val="18"/>
                <w:szCs w:val="18"/>
              </w:rPr>
              <w:t>и</w:t>
            </w:r>
            <w:r w:rsidRPr="00FA1650">
              <w:rPr>
                <w:sz w:val="18"/>
                <w:szCs w:val="18"/>
              </w:rPr>
              <w:t>чие оргтехники;</w:t>
            </w:r>
          </w:p>
          <w:p w:rsidR="00AA737D" w:rsidRPr="00FA1650" w:rsidRDefault="00AA737D" w:rsidP="00A87957">
            <w:pPr>
              <w:pStyle w:val="ConsPlusNormal"/>
              <w:jc w:val="both"/>
              <w:rPr>
                <w:sz w:val="18"/>
                <w:szCs w:val="18"/>
              </w:rPr>
            </w:pPr>
            <w:r w:rsidRPr="00FA1650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AA737D" w:rsidRPr="00FA1650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737D" w:rsidRDefault="00AA737D" w:rsidP="00AA737D"/>
    <w:p w:rsidR="00AA737D" w:rsidRPr="00340D37" w:rsidRDefault="00AA737D" w:rsidP="00AA7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>. «Особенности предоставления подуслуги в электронной форме»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AA737D" w:rsidTr="00A87957">
        <w:tc>
          <w:tcPr>
            <w:tcW w:w="5069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8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1686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«подуслуги»</w:t>
            </w:r>
          </w:p>
        </w:tc>
        <w:tc>
          <w:tcPr>
            <w:tcW w:w="1802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ставлении «по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услуги» и иных документов, 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обходимых для предоставления «подуслуги»</w:t>
            </w:r>
          </w:p>
        </w:tc>
        <w:tc>
          <w:tcPr>
            <w:tcW w:w="1843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«подуслуги» и уплаты иных пл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тежей, взимаемых в соответствии с законодательством Российской Фед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672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«подуслуги»</w:t>
            </w:r>
          </w:p>
        </w:tc>
        <w:tc>
          <w:tcPr>
            <w:tcW w:w="1742" w:type="dxa"/>
          </w:tcPr>
          <w:p w:rsidR="00AA737D" w:rsidRPr="00B4409B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«подуслуги»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ствия) органа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«подуслуги»  </w:t>
            </w:r>
          </w:p>
        </w:tc>
      </w:tr>
      <w:tr w:rsidR="00AA737D" w:rsidTr="00A87957">
        <w:tc>
          <w:tcPr>
            <w:tcW w:w="5069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8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AA737D" w:rsidRPr="00C21AB9" w:rsidRDefault="00AA737D" w:rsidP="00A8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37D" w:rsidTr="00A87957">
        <w:trPr>
          <w:trHeight w:val="1416"/>
        </w:trPr>
        <w:tc>
          <w:tcPr>
            <w:tcW w:w="5069" w:type="dxa"/>
          </w:tcPr>
          <w:p w:rsidR="00AA737D" w:rsidRPr="00953C0A" w:rsidRDefault="00AA737D" w:rsidP="00A87957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  <w:r w:rsidR="00953C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53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r w:rsidR="00953C0A" w:rsidRPr="00953C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3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953C0A" w:rsidRPr="00953C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8" w:type="dxa"/>
          </w:tcPr>
          <w:p w:rsidR="00AA737D" w:rsidRPr="00C21AB9" w:rsidRDefault="00AA737D" w:rsidP="00A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2" w:type="dxa"/>
          </w:tcPr>
          <w:p w:rsidR="00AA737D" w:rsidRDefault="00AA737D" w:rsidP="00A87957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AA737D" w:rsidRDefault="003A3882" w:rsidP="00A87957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A737D" w:rsidRDefault="00AA737D" w:rsidP="00AA7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37D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AA737D" w:rsidRPr="00D82B20" w:rsidRDefault="00AA737D" w:rsidP="00AA737D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A737D" w:rsidRPr="009830C2" w:rsidRDefault="00AA737D" w:rsidP="00AA737D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0C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76"/>
      </w:tblGrid>
      <w:tr w:rsidR="00AA737D" w:rsidRPr="009830C2" w:rsidTr="00A87957">
        <w:tc>
          <w:tcPr>
            <w:tcW w:w="4361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6" w:type="dxa"/>
          </w:tcPr>
          <w:p w:rsidR="00AA737D" w:rsidRPr="009830C2" w:rsidRDefault="00AA737D" w:rsidP="00A8795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В  ________________________________________</w:t>
            </w:r>
          </w:p>
          <w:p w:rsidR="00AA737D" w:rsidRPr="009830C2" w:rsidRDefault="00AA737D" w:rsidP="00A8795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 выдачу информации)</w:t>
            </w:r>
          </w:p>
          <w:p w:rsidR="00AA737D" w:rsidRPr="009830C2" w:rsidRDefault="00AA737D" w:rsidP="00A8795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от ___________________________________________</w:t>
            </w:r>
          </w:p>
          <w:p w:rsidR="00AA737D" w:rsidRPr="009830C2" w:rsidRDefault="00AA737D" w:rsidP="00A87957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>(ФИО – для граждан; полное наименование – для юридического лица)</w:t>
            </w:r>
          </w:p>
          <w:p w:rsidR="00AA737D" w:rsidRPr="009830C2" w:rsidRDefault="00AA737D" w:rsidP="00A87957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_______________________________________________________(почтовый индекс и адрес, контактный телефон)</w:t>
            </w:r>
          </w:p>
          <w:p w:rsidR="00AA737D" w:rsidRPr="009830C2" w:rsidRDefault="00AA737D" w:rsidP="00A87957">
            <w:pPr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0C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 </w:t>
            </w:r>
          </w:p>
        </w:tc>
      </w:tr>
    </w:tbl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A737D" w:rsidRPr="009830C2" w:rsidRDefault="00AA737D" w:rsidP="00AA737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C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о предоставлении информации об объектах недвижимого имущества, находящи</w:t>
      </w:r>
      <w:r w:rsidRPr="009830C2">
        <w:rPr>
          <w:rFonts w:ascii="Times New Roman" w:eastAsia="Calibri" w:hAnsi="Times New Roman" w:cs="Times New Roman"/>
          <w:sz w:val="28"/>
          <w:szCs w:val="28"/>
        </w:rPr>
        <w:t>х</w:t>
      </w: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ся в муниципальной собственности и предназначенных </w:t>
      </w:r>
      <w:r w:rsidRPr="009830C2">
        <w:rPr>
          <w:rFonts w:ascii="Times New Roman" w:eastAsia="Calibri" w:hAnsi="Times New Roman" w:cs="Times New Roman"/>
        </w:rPr>
        <w:t>для сдачи в аренду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AA737D" w:rsidRPr="009830C2" w:rsidTr="00A87957">
        <w:tc>
          <w:tcPr>
            <w:tcW w:w="1668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C64DE" wp14:editId="50A66FF0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134824</wp:posOffset>
                      </wp:positionV>
                      <wp:extent cx="521109" cy="255639"/>
                      <wp:effectExtent l="0" t="0" r="12700" b="114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109" cy="255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7.3pt;margin-top:10.6pt;width:41.0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469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обо всех объектах недвижимого имущества, находящихся в мун</w:t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ципальной собственности и предназначенных  для  сдачи в аренду; </w:t>
            </w:r>
          </w:p>
        </w:tc>
      </w:tr>
      <w:tr w:rsidR="00AA737D" w:rsidRPr="009830C2" w:rsidTr="00A87957">
        <w:tc>
          <w:tcPr>
            <w:tcW w:w="1668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213B7B" wp14:editId="41F3A9B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168910</wp:posOffset>
                      </wp:positionV>
                      <wp:extent cx="521109" cy="255639"/>
                      <wp:effectExtent l="0" t="0" r="12700" b="1143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109" cy="255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65pt;margin-top:13.3pt;width:41.0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469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об объектах недвижимого имущества, предназначенных для сдачи</w:t>
            </w:r>
          </w:p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в аренду субъектам малого и среднего предпринимательства и   о</w:t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ганизациям, образующим инфраструктуру поддержки субъектов   малого и среднего предпринимательства</w:t>
            </w:r>
            <w:r w:rsidRPr="009830C2">
              <w:rPr>
                <w:rStyle w:val="af8"/>
                <w:rFonts w:ascii="Times New Roman" w:eastAsia="Calibri" w:hAnsi="Times New Roman" w:cs="Times New Roman"/>
                <w:sz w:val="28"/>
                <w:szCs w:val="28"/>
              </w:rPr>
              <w:footnoteReference w:id="1"/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A737D" w:rsidRPr="009830C2" w:rsidTr="00A87957">
        <w:tc>
          <w:tcPr>
            <w:tcW w:w="1668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0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C37926" wp14:editId="550B7734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12065</wp:posOffset>
                      </wp:positionV>
                      <wp:extent cx="520700" cy="255270"/>
                      <wp:effectExtent l="0" t="0" r="12700" b="114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65pt;margin-top:.95pt;width:4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469" w:type="dxa"/>
          </w:tcPr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830C2">
              <w:rPr>
                <w:rFonts w:ascii="Times New Roman" w:eastAsia="Calibri" w:hAnsi="Times New Roman" w:cs="Times New Roman"/>
                <w:sz w:val="28"/>
                <w:szCs w:val="28"/>
              </w:rPr>
              <w:t>о конкретном объекте</w:t>
            </w:r>
            <w:r w:rsidRPr="009830C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AA737D" w:rsidRPr="009830C2" w:rsidRDefault="00AA737D" w:rsidP="00A879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0C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*</w:t>
      </w:r>
      <w:r w:rsidRPr="009830C2">
        <w:rPr>
          <w:rFonts w:ascii="Times New Roman" w:eastAsia="Calibri" w:hAnsi="Times New Roman" w:cs="Times New Roman"/>
          <w:b/>
          <w:sz w:val="28"/>
          <w:szCs w:val="28"/>
        </w:rPr>
        <w:t>Характеристики, идентифицирующие объект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Вид объекта:___________________________________________________________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(нежилые помещения, здания, земельный участок - нужное подчеркнуть)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Местоположение:_______________________________________________________</w:t>
      </w: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(указывается территория, на которой  могут располагаться объекты, интересующие заявителя)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Вид деятельности (целевое назначение) объекта:____________________________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>(по  желанию  заявителя   указывается   вид  деятельности,  планируемый  при получении в аренду):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Дополнительные сведения: 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30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(по желанию заявителя указывается имеющаяся у него информация  об  объектах,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 </w:t>
      </w:r>
      <w:r w:rsidRPr="009830C2">
        <w:rPr>
          <w:rFonts w:ascii="Times New Roman" w:eastAsia="Calibri" w:hAnsi="Times New Roman" w:cs="Times New Roman"/>
          <w:sz w:val="20"/>
          <w:szCs w:val="20"/>
        </w:rPr>
        <w:t>позволяющая конкретизировать запрос):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Результат оказания муниципальной услуги прошу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(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>выдать лично в ОМСУ, в МФЦ (при подаче заявления через МФЦ); отправить по почте, по электронной почте, на Едином портале</w:t>
      </w:r>
      <w:r w:rsidRPr="009830C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9830C2">
        <w:rPr>
          <w:rFonts w:ascii="Times New Roman" w:eastAsia="Calibri" w:hAnsi="Times New Roman" w:cs="Times New Roman"/>
        </w:rPr>
        <w:tab/>
      </w:r>
      <w:r w:rsidRPr="009830C2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(дата)</w:t>
      </w:r>
      <w:r w:rsidRPr="009830C2">
        <w:rPr>
          <w:rFonts w:ascii="Times New Roman" w:eastAsia="Calibri" w:hAnsi="Times New Roman" w:cs="Times New Roman"/>
        </w:rPr>
        <w:t xml:space="preserve">                                   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9830C2">
        <w:rPr>
          <w:rFonts w:ascii="Times New Roman" w:eastAsia="Calibri" w:hAnsi="Times New Roman" w:cs="Times New Roman"/>
        </w:rPr>
        <w:t xml:space="preserve">                        </w:t>
      </w:r>
      <w:r w:rsidRPr="009830C2">
        <w:rPr>
          <w:rFonts w:ascii="Times New Roman" w:eastAsia="Calibri" w:hAnsi="Times New Roman" w:cs="Times New Roman"/>
        </w:rPr>
        <w:tab/>
        <w:t xml:space="preserve">      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830C2">
        <w:rPr>
          <w:rFonts w:ascii="Times New Roman" w:eastAsia="Calibri" w:hAnsi="Times New Roman" w:cs="Times New Roman"/>
          <w:i/>
        </w:rPr>
        <w:t>(следующие позиции заполняются должностным лицом, принявшим заявление)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 xml:space="preserve">«___» __________ 20 __ г.  Вх. №____________           </w:t>
      </w:r>
      <w:r w:rsidRPr="009830C2">
        <w:rPr>
          <w:rFonts w:ascii="Times New Roman" w:eastAsia="Calibri" w:hAnsi="Times New Roman" w:cs="Times New Roman"/>
          <w:sz w:val="28"/>
          <w:szCs w:val="28"/>
        </w:rPr>
        <w:tab/>
      </w:r>
      <w:r w:rsidRPr="009830C2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0C2">
        <w:rPr>
          <w:rFonts w:ascii="Times New Roman" w:eastAsia="Calibri" w:hAnsi="Times New Roman" w:cs="Times New Roman"/>
          <w:sz w:val="28"/>
          <w:szCs w:val="28"/>
        </w:rPr>
        <w:t>Документы принял ________________________________________________________________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 xml:space="preserve">                                              </w:t>
      </w: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(ФИО, должность)      </w:t>
      </w:r>
      <w:r w:rsidRPr="009830C2">
        <w:rPr>
          <w:rFonts w:ascii="Times New Roman" w:eastAsia="Calibri" w:hAnsi="Times New Roman" w:cs="Times New Roman"/>
        </w:rPr>
        <w:t xml:space="preserve">                                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 xml:space="preserve"> </w:t>
      </w:r>
      <w:r w:rsidRPr="009830C2">
        <w:rPr>
          <w:rFonts w:ascii="Times New Roman" w:eastAsia="Calibri" w:hAnsi="Times New Roman" w:cs="Times New Roman"/>
        </w:rPr>
        <w:tab/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830C2">
        <w:rPr>
          <w:rFonts w:ascii="Times New Roman" w:eastAsia="Calibri" w:hAnsi="Times New Roman" w:cs="Times New Roman"/>
        </w:rPr>
        <w:t>«___» __________ 20 __ г.   __________             ______________________________</w:t>
      </w:r>
    </w:p>
    <w:p w:rsidR="00AA737D" w:rsidRPr="009830C2" w:rsidRDefault="00AA737D" w:rsidP="00AA73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830C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AA737D" w:rsidRPr="00BB42EE" w:rsidRDefault="00AA737D" w:rsidP="00AA737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37D" w:rsidRPr="0031651E" w:rsidRDefault="00AA737D" w:rsidP="00AA737D"/>
    <w:p w:rsidR="00521180" w:rsidRPr="00AA737D" w:rsidRDefault="00521180" w:rsidP="00AA737D"/>
    <w:sectPr w:rsidR="00521180" w:rsidRPr="00AA737D" w:rsidSect="000374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75" w:rsidRDefault="00461275" w:rsidP="008216A9">
      <w:pPr>
        <w:spacing w:after="0" w:line="240" w:lineRule="auto"/>
      </w:pPr>
      <w:r>
        <w:separator/>
      </w:r>
    </w:p>
  </w:endnote>
  <w:endnote w:type="continuationSeparator" w:id="0">
    <w:p w:rsidR="00461275" w:rsidRDefault="00461275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75" w:rsidRDefault="00461275" w:rsidP="008216A9">
      <w:pPr>
        <w:spacing w:after="0" w:line="240" w:lineRule="auto"/>
      </w:pPr>
      <w:r>
        <w:separator/>
      </w:r>
    </w:p>
  </w:footnote>
  <w:footnote w:type="continuationSeparator" w:id="0">
    <w:p w:rsidR="00461275" w:rsidRDefault="00461275" w:rsidP="008216A9">
      <w:pPr>
        <w:spacing w:after="0" w:line="240" w:lineRule="auto"/>
      </w:pPr>
      <w:r>
        <w:continuationSeparator/>
      </w:r>
    </w:p>
  </w:footnote>
  <w:footnote w:id="1">
    <w:p w:rsidR="00973C50" w:rsidRPr="00692802" w:rsidRDefault="00973C50" w:rsidP="00AA737D">
      <w:pPr>
        <w:pStyle w:val="af6"/>
        <w:rPr>
          <w:i/>
          <w:sz w:val="16"/>
          <w:szCs w:val="16"/>
        </w:rPr>
      </w:pPr>
      <w:r w:rsidRPr="00692802">
        <w:rPr>
          <w:rStyle w:val="af8"/>
          <w:i/>
          <w:sz w:val="16"/>
          <w:szCs w:val="16"/>
        </w:rPr>
        <w:footnoteRef/>
      </w:r>
      <w:r w:rsidRPr="00692802">
        <w:rPr>
          <w:i/>
          <w:sz w:val="16"/>
          <w:szCs w:val="16"/>
        </w:rPr>
        <w:t xml:space="preserve"> Указывается, в случае, если результат предоставления услуги предполагает предоставление таких сведений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50" w:rsidRDefault="00973C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64F"/>
    <w:multiLevelType w:val="hybridMultilevel"/>
    <w:tmpl w:val="D6A40FB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7E5E"/>
    <w:multiLevelType w:val="hybridMultilevel"/>
    <w:tmpl w:val="837CA824"/>
    <w:lvl w:ilvl="0" w:tplc="AC8E7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E307273"/>
    <w:multiLevelType w:val="hybridMultilevel"/>
    <w:tmpl w:val="2E4A2EE4"/>
    <w:lvl w:ilvl="0" w:tplc="6956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ED7F7D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3512C8"/>
    <w:multiLevelType w:val="hybridMultilevel"/>
    <w:tmpl w:val="A106050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2"/>
  </w:num>
  <w:num w:numId="5">
    <w:abstractNumId w:val="12"/>
  </w:num>
  <w:num w:numId="6">
    <w:abstractNumId w:val="13"/>
  </w:num>
  <w:num w:numId="7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2"/>
  </w:num>
  <w:num w:numId="13">
    <w:abstractNumId w:val="24"/>
  </w:num>
  <w:num w:numId="14">
    <w:abstractNumId w:val="25"/>
  </w:num>
  <w:num w:numId="15">
    <w:abstractNumId w:val="16"/>
  </w:num>
  <w:num w:numId="16">
    <w:abstractNumId w:val="11"/>
  </w:num>
  <w:num w:numId="17">
    <w:abstractNumId w:val="21"/>
  </w:num>
  <w:num w:numId="18">
    <w:abstractNumId w:val="1"/>
  </w:num>
  <w:num w:numId="19">
    <w:abstractNumId w:val="20"/>
  </w:num>
  <w:num w:numId="20">
    <w:abstractNumId w:val="0"/>
  </w:num>
  <w:num w:numId="21">
    <w:abstractNumId w:val="4"/>
  </w:num>
  <w:num w:numId="22">
    <w:abstractNumId w:val="8"/>
  </w:num>
  <w:num w:numId="23">
    <w:abstractNumId w:val="7"/>
  </w:num>
  <w:num w:numId="24">
    <w:abstractNumId w:val="2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5EDA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76DF4"/>
    <w:rsid w:val="00181E22"/>
    <w:rsid w:val="00182E1D"/>
    <w:rsid w:val="00184D15"/>
    <w:rsid w:val="0018524B"/>
    <w:rsid w:val="001911B5"/>
    <w:rsid w:val="00191F80"/>
    <w:rsid w:val="00194FA5"/>
    <w:rsid w:val="001A6050"/>
    <w:rsid w:val="001A638F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E565D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E60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2986"/>
    <w:rsid w:val="002A5BE3"/>
    <w:rsid w:val="002A7A8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3D86"/>
    <w:rsid w:val="002E50CE"/>
    <w:rsid w:val="002F1173"/>
    <w:rsid w:val="002F51B4"/>
    <w:rsid w:val="002F6EAD"/>
    <w:rsid w:val="002F77CD"/>
    <w:rsid w:val="0031688C"/>
    <w:rsid w:val="00317EC5"/>
    <w:rsid w:val="003230D2"/>
    <w:rsid w:val="00324247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3882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1275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088B"/>
    <w:rsid w:val="004C11DE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2641"/>
    <w:rsid w:val="00633B92"/>
    <w:rsid w:val="00645A8B"/>
    <w:rsid w:val="00646DA6"/>
    <w:rsid w:val="00650730"/>
    <w:rsid w:val="0065661B"/>
    <w:rsid w:val="006577E6"/>
    <w:rsid w:val="00661C6B"/>
    <w:rsid w:val="00665F72"/>
    <w:rsid w:val="00676416"/>
    <w:rsid w:val="00684D12"/>
    <w:rsid w:val="006869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3E4B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5F40"/>
    <w:rsid w:val="00766F10"/>
    <w:rsid w:val="007674D4"/>
    <w:rsid w:val="0078216B"/>
    <w:rsid w:val="00783289"/>
    <w:rsid w:val="007849FB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D4F59"/>
    <w:rsid w:val="007E16A5"/>
    <w:rsid w:val="007F0A50"/>
    <w:rsid w:val="007F4976"/>
    <w:rsid w:val="007F6C37"/>
    <w:rsid w:val="00800283"/>
    <w:rsid w:val="00800360"/>
    <w:rsid w:val="00802233"/>
    <w:rsid w:val="008064DF"/>
    <w:rsid w:val="0081027A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01A9"/>
    <w:rsid w:val="008510A5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4B15"/>
    <w:rsid w:val="0088554F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53C0A"/>
    <w:rsid w:val="00963FBE"/>
    <w:rsid w:val="00967EA2"/>
    <w:rsid w:val="00973C50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B655A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2BF3"/>
    <w:rsid w:val="00A43C98"/>
    <w:rsid w:val="00A45247"/>
    <w:rsid w:val="00A453BE"/>
    <w:rsid w:val="00A47676"/>
    <w:rsid w:val="00A504E0"/>
    <w:rsid w:val="00A50D6F"/>
    <w:rsid w:val="00A51EC9"/>
    <w:rsid w:val="00A528DC"/>
    <w:rsid w:val="00A57E10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87957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A737D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6C4C"/>
    <w:rsid w:val="00B12014"/>
    <w:rsid w:val="00B1228D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1BEB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90C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84501"/>
    <w:rsid w:val="00C924BB"/>
    <w:rsid w:val="00C97D61"/>
    <w:rsid w:val="00CA63DA"/>
    <w:rsid w:val="00CA6862"/>
    <w:rsid w:val="00CA6CB5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15FD7"/>
    <w:rsid w:val="00D1796B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0DEB"/>
    <w:rsid w:val="00D61EAE"/>
    <w:rsid w:val="00D61ED8"/>
    <w:rsid w:val="00D666BB"/>
    <w:rsid w:val="00D67849"/>
    <w:rsid w:val="00D67857"/>
    <w:rsid w:val="00D70DFF"/>
    <w:rsid w:val="00D749D0"/>
    <w:rsid w:val="00D763EC"/>
    <w:rsid w:val="00D76B34"/>
    <w:rsid w:val="00D82151"/>
    <w:rsid w:val="00D82B20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550D"/>
    <w:rsid w:val="00DE64B9"/>
    <w:rsid w:val="00DF0319"/>
    <w:rsid w:val="00DF0A33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2344"/>
    <w:rsid w:val="00EB398D"/>
    <w:rsid w:val="00EB453B"/>
    <w:rsid w:val="00EC0F7F"/>
    <w:rsid w:val="00EC1F7D"/>
    <w:rsid w:val="00EC4F55"/>
    <w:rsid w:val="00ED3E77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0D6F"/>
    <w:rsid w:val="00F51F74"/>
    <w:rsid w:val="00F56075"/>
    <w:rsid w:val="00F57B56"/>
    <w:rsid w:val="00F734CB"/>
    <w:rsid w:val="00F74D97"/>
    <w:rsid w:val="00F80D0B"/>
    <w:rsid w:val="00F83028"/>
    <w:rsid w:val="00F90589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AA737D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AA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AA737D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AA737D"/>
    <w:rPr>
      <w:vertAlign w:val="superscript"/>
    </w:rPr>
  </w:style>
  <w:style w:type="paragraph" w:styleId="af9">
    <w:name w:val="Revision"/>
    <w:hidden/>
    <w:uiPriority w:val="99"/>
    <w:semiHidden/>
    <w:rsid w:val="00AA7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AA737D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AA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AA737D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AA737D"/>
    <w:rPr>
      <w:vertAlign w:val="superscript"/>
    </w:rPr>
  </w:style>
  <w:style w:type="paragraph" w:styleId="af9">
    <w:name w:val="Revision"/>
    <w:hidden/>
    <w:uiPriority w:val="99"/>
    <w:semiHidden/>
    <w:rsid w:val="00AA7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201761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Props1.xml><?xml version="1.0" encoding="utf-8"?>
<ds:datastoreItem xmlns:ds="http://schemas.openxmlformats.org/officeDocument/2006/customXml" ds:itemID="{D0944039-4FD6-4A73-B935-4E51DCD3520C}"/>
</file>

<file path=customXml/itemProps2.xml><?xml version="1.0" encoding="utf-8"?>
<ds:datastoreItem xmlns:ds="http://schemas.openxmlformats.org/officeDocument/2006/customXml" ds:itemID="{CE5EB047-0444-446A-83C4-033AFE84886A}"/>
</file>

<file path=customXml/itemProps3.xml><?xml version="1.0" encoding="utf-8"?>
<ds:datastoreItem xmlns:ds="http://schemas.openxmlformats.org/officeDocument/2006/customXml" ds:itemID="{F68B3EAB-93E5-4CBE-9AB1-7B2C0A5CC73F}"/>
</file>

<file path=customXml/itemProps4.xml><?xml version="1.0" encoding="utf-8"?>
<ds:datastoreItem xmlns:ds="http://schemas.openxmlformats.org/officeDocument/2006/customXml" ds:itemID="{D21A60D4-05E0-4493-8EE0-8FBF44194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belovasv</dc:creator>
  <cp:lastModifiedBy>Осипов Александр Сергеевич</cp:lastModifiedBy>
  <cp:revision>4</cp:revision>
  <dcterms:created xsi:type="dcterms:W3CDTF">2017-11-29T10:37:00Z</dcterms:created>
  <dcterms:modified xsi:type="dcterms:W3CDTF">2017-12-11T12:28:00Z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