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56" w:rsidRPr="00590F56" w:rsidRDefault="00590F56" w:rsidP="00590F56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ПРОТОКОЛ</w:t>
      </w:r>
    </w:p>
    <w:p w:rsidR="00590F56" w:rsidRPr="00590F56" w:rsidRDefault="00590F56" w:rsidP="00590F56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56">
        <w:rPr>
          <w:rFonts w:ascii="Times New Roman" w:hAnsi="Times New Roman" w:cs="Times New Roman"/>
          <w:sz w:val="24"/>
          <w:szCs w:val="24"/>
        </w:rPr>
        <w:t xml:space="preserve">           заседания комиссии по восстановлению прав реабилитированных жертв политических</w:t>
      </w:r>
    </w:p>
    <w:p w:rsidR="00590F56" w:rsidRPr="00590F56" w:rsidRDefault="00590F56" w:rsidP="00590F56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56">
        <w:rPr>
          <w:rFonts w:ascii="Times New Roman" w:hAnsi="Times New Roman" w:cs="Times New Roman"/>
          <w:sz w:val="24"/>
          <w:szCs w:val="24"/>
        </w:rPr>
        <w:t xml:space="preserve">           репрессий при администрации </w:t>
      </w:r>
      <w:proofErr w:type="spellStart"/>
      <w:r w:rsidRPr="00590F56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590F56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района от </w:t>
      </w:r>
      <w:r w:rsidR="00453A5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590F56">
        <w:rPr>
          <w:rFonts w:ascii="Times New Roman" w:hAnsi="Times New Roman" w:cs="Times New Roman"/>
          <w:sz w:val="24"/>
          <w:szCs w:val="24"/>
        </w:rPr>
        <w:t>.201</w:t>
      </w:r>
      <w:r w:rsidR="00453A5A">
        <w:rPr>
          <w:rFonts w:ascii="Times New Roman" w:hAnsi="Times New Roman" w:cs="Times New Roman"/>
          <w:sz w:val="24"/>
          <w:szCs w:val="24"/>
        </w:rPr>
        <w:t>7</w:t>
      </w:r>
      <w:r w:rsidRPr="00590F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0F56" w:rsidRPr="00590F56" w:rsidRDefault="00590F56" w:rsidP="00590F56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F56" w:rsidRPr="00590F56" w:rsidRDefault="00590F56" w:rsidP="00590F56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56">
        <w:rPr>
          <w:rFonts w:ascii="Times New Roman" w:hAnsi="Times New Roman" w:cs="Times New Roman"/>
          <w:sz w:val="24"/>
          <w:szCs w:val="24"/>
        </w:rPr>
        <w:t>ПРИСУТСТВОВА</w:t>
      </w:r>
      <w:r w:rsidR="0018367C">
        <w:rPr>
          <w:rFonts w:ascii="Times New Roman" w:hAnsi="Times New Roman" w:cs="Times New Roman"/>
          <w:sz w:val="24"/>
          <w:szCs w:val="24"/>
        </w:rPr>
        <w:t xml:space="preserve">ЛИ:  </w:t>
      </w:r>
      <w:proofErr w:type="spellStart"/>
      <w:r w:rsidR="0018367C">
        <w:rPr>
          <w:rFonts w:ascii="Times New Roman" w:hAnsi="Times New Roman" w:cs="Times New Roman"/>
          <w:sz w:val="24"/>
          <w:szCs w:val="24"/>
        </w:rPr>
        <w:t>Мынова</w:t>
      </w:r>
      <w:proofErr w:type="spellEnd"/>
      <w:r w:rsidR="0018367C">
        <w:rPr>
          <w:rFonts w:ascii="Times New Roman" w:hAnsi="Times New Roman" w:cs="Times New Roman"/>
          <w:sz w:val="24"/>
          <w:szCs w:val="24"/>
        </w:rPr>
        <w:t xml:space="preserve"> Е.А. - заместитель г</w:t>
      </w:r>
      <w:r w:rsidRPr="00590F56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590F56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590F56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590F56" w:rsidRPr="00590F56" w:rsidRDefault="00590F56" w:rsidP="00590F56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председатель комиссии; </w:t>
      </w:r>
    </w:p>
    <w:p w:rsidR="00590F56" w:rsidRPr="00590F56" w:rsidRDefault="00590F56" w:rsidP="00590F56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56">
        <w:rPr>
          <w:rFonts w:ascii="Times New Roman" w:hAnsi="Times New Roman" w:cs="Times New Roman"/>
          <w:sz w:val="24"/>
          <w:szCs w:val="24"/>
        </w:rPr>
        <w:t xml:space="preserve">                                        Казанцева А.А. - секретарь комиссии по восстановлению прав </w:t>
      </w:r>
    </w:p>
    <w:p w:rsidR="00590F56" w:rsidRPr="00590F56" w:rsidRDefault="00590F56" w:rsidP="00590F56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реабилитированных жертв политических репрессий</w:t>
      </w:r>
    </w:p>
    <w:p w:rsidR="00590F56" w:rsidRPr="00590F56" w:rsidRDefault="00590F56" w:rsidP="00590F56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 администрации </w:t>
      </w:r>
      <w:proofErr w:type="spellStart"/>
      <w:r w:rsidRPr="00590F56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590F5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90F56" w:rsidRPr="00590F56" w:rsidRDefault="00590F56" w:rsidP="00590F56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5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AC4F41">
        <w:rPr>
          <w:rFonts w:ascii="Times New Roman" w:hAnsi="Times New Roman" w:cs="Times New Roman"/>
          <w:sz w:val="24"/>
          <w:szCs w:val="24"/>
        </w:rPr>
        <w:t>Боровитскова</w:t>
      </w:r>
      <w:proofErr w:type="spellEnd"/>
      <w:r w:rsidR="00AC4F41">
        <w:rPr>
          <w:rFonts w:ascii="Times New Roman" w:hAnsi="Times New Roman" w:cs="Times New Roman"/>
          <w:sz w:val="24"/>
          <w:szCs w:val="24"/>
        </w:rPr>
        <w:t xml:space="preserve"> И. В.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УСЗНиТ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590F56" w:rsidRPr="00590F56" w:rsidRDefault="00590F56" w:rsidP="00590F56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F56" w:rsidRPr="00590F56" w:rsidRDefault="00590F56" w:rsidP="00590F56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ПОВЕСТКА ДНЯ:</w:t>
      </w:r>
    </w:p>
    <w:p w:rsidR="00590F56" w:rsidRPr="00590F56" w:rsidRDefault="00590F56" w:rsidP="00590F5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80">
        <w:rPr>
          <w:rFonts w:ascii="Times New Roman" w:hAnsi="Times New Roman" w:cs="Times New Roman"/>
          <w:sz w:val="28"/>
          <w:szCs w:val="28"/>
        </w:rPr>
        <w:t xml:space="preserve">Об итогах деятельности районной комиссии по восстановлению прав реабилитированных жертв политических репрессий при администрации </w:t>
      </w:r>
      <w:proofErr w:type="spellStart"/>
      <w:r w:rsidRPr="00CD1180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CD1180">
        <w:rPr>
          <w:rFonts w:ascii="Times New Roman" w:hAnsi="Times New Roman" w:cs="Times New Roman"/>
          <w:sz w:val="28"/>
          <w:szCs w:val="28"/>
        </w:rPr>
        <w:t xml:space="preserve"> МР в 201</w:t>
      </w:r>
      <w:r w:rsidR="00453A5A">
        <w:rPr>
          <w:rFonts w:ascii="Times New Roman" w:hAnsi="Times New Roman" w:cs="Times New Roman"/>
          <w:sz w:val="28"/>
          <w:szCs w:val="28"/>
        </w:rPr>
        <w:t>7</w:t>
      </w:r>
      <w:r w:rsidRPr="00CD1180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CD1180">
        <w:rPr>
          <w:rFonts w:ascii="Times New Roman" w:hAnsi="Times New Roman" w:cs="Times New Roman"/>
          <w:sz w:val="28"/>
          <w:szCs w:val="28"/>
        </w:rPr>
        <w:t>.</w:t>
      </w:r>
      <w:r w:rsidRPr="00590F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F56" w:rsidRPr="00590F56" w:rsidRDefault="00590F56" w:rsidP="00590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ВЫСТУПИЛИ</w:t>
      </w:r>
      <w:r w:rsidRPr="00590F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F56">
        <w:rPr>
          <w:rFonts w:ascii="Times New Roman" w:hAnsi="Times New Roman" w:cs="Times New Roman"/>
          <w:sz w:val="28"/>
          <w:szCs w:val="28"/>
        </w:rPr>
        <w:t>Мынова</w:t>
      </w:r>
      <w:proofErr w:type="spellEnd"/>
      <w:r w:rsidRPr="00590F56">
        <w:rPr>
          <w:rFonts w:ascii="Times New Roman" w:hAnsi="Times New Roman" w:cs="Times New Roman"/>
          <w:sz w:val="28"/>
          <w:szCs w:val="28"/>
        </w:rPr>
        <w:t xml:space="preserve"> Е. А., </w:t>
      </w:r>
      <w:proofErr w:type="spellStart"/>
      <w:r w:rsidR="00AC4F41">
        <w:rPr>
          <w:rFonts w:ascii="Times New Roman" w:hAnsi="Times New Roman" w:cs="Times New Roman"/>
          <w:sz w:val="28"/>
          <w:szCs w:val="28"/>
        </w:rPr>
        <w:t>Боровитскова</w:t>
      </w:r>
      <w:proofErr w:type="spellEnd"/>
      <w:r w:rsidR="00AC4F41">
        <w:rPr>
          <w:rFonts w:ascii="Times New Roman" w:hAnsi="Times New Roman" w:cs="Times New Roman"/>
          <w:sz w:val="28"/>
          <w:szCs w:val="28"/>
        </w:rPr>
        <w:t xml:space="preserve"> И. В.</w:t>
      </w:r>
      <w:r w:rsidRPr="00590F56">
        <w:rPr>
          <w:rFonts w:ascii="Times New Roman" w:hAnsi="Times New Roman" w:cs="Times New Roman"/>
          <w:sz w:val="28"/>
          <w:szCs w:val="28"/>
        </w:rPr>
        <w:t>,  Казанцева А. А..</w:t>
      </w:r>
    </w:p>
    <w:p w:rsidR="00590F56" w:rsidRPr="00590F56" w:rsidRDefault="00590F56" w:rsidP="00590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56">
        <w:rPr>
          <w:rFonts w:ascii="Times New Roman" w:hAnsi="Times New Roman" w:cs="Times New Roman"/>
          <w:i/>
          <w:sz w:val="24"/>
          <w:szCs w:val="24"/>
        </w:rPr>
        <w:t>РЕШИЛИ</w:t>
      </w:r>
      <w:r w:rsidRPr="00590F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F56" w:rsidRPr="00CD1180" w:rsidRDefault="00590F56" w:rsidP="00590F56">
      <w:pPr>
        <w:pStyle w:val="a3"/>
        <w:numPr>
          <w:ilvl w:val="0"/>
          <w:numId w:val="3"/>
        </w:numPr>
        <w:spacing w:after="200" w:line="360" w:lineRule="auto"/>
        <w:ind w:left="714" w:hanging="357"/>
        <w:jc w:val="both"/>
        <w:rPr>
          <w:sz w:val="28"/>
          <w:szCs w:val="28"/>
        </w:rPr>
      </w:pPr>
      <w:r w:rsidRPr="00CD1180">
        <w:rPr>
          <w:sz w:val="28"/>
          <w:szCs w:val="28"/>
        </w:rPr>
        <w:t>Информацию принять к сведенью.</w:t>
      </w:r>
    </w:p>
    <w:p w:rsidR="00590F56" w:rsidRPr="00CD1180" w:rsidRDefault="00590F56" w:rsidP="00590F56">
      <w:pPr>
        <w:pStyle w:val="a3"/>
        <w:numPr>
          <w:ilvl w:val="0"/>
          <w:numId w:val="3"/>
        </w:numPr>
        <w:spacing w:after="200" w:line="360" w:lineRule="auto"/>
        <w:ind w:left="714" w:hanging="357"/>
        <w:jc w:val="both"/>
        <w:rPr>
          <w:sz w:val="28"/>
          <w:szCs w:val="28"/>
        </w:rPr>
      </w:pPr>
      <w:r w:rsidRPr="00CD1180">
        <w:rPr>
          <w:sz w:val="28"/>
          <w:szCs w:val="28"/>
        </w:rPr>
        <w:t>Утвердить план работы районной комиссии по восстановлению прав реабилитированных жертв политических репрессий (прилагается).</w:t>
      </w:r>
    </w:p>
    <w:p w:rsidR="00590F56" w:rsidRPr="00590F56" w:rsidRDefault="00590F56" w:rsidP="00590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67C" w:rsidRDefault="0018367C" w:rsidP="0018367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</w:p>
    <w:p w:rsidR="00590F56" w:rsidRPr="00590F56" w:rsidRDefault="0018367C" w:rsidP="0018367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90F56" w:rsidRPr="00590F5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Е.А. </w:t>
      </w:r>
      <w:proofErr w:type="spellStart"/>
      <w:r w:rsidR="00590F56" w:rsidRPr="00590F56">
        <w:rPr>
          <w:rFonts w:ascii="Times New Roman" w:hAnsi="Times New Roman" w:cs="Times New Roman"/>
          <w:sz w:val="28"/>
          <w:szCs w:val="28"/>
        </w:rPr>
        <w:t>Мынова</w:t>
      </w:r>
      <w:proofErr w:type="spellEnd"/>
    </w:p>
    <w:p w:rsidR="00590F56" w:rsidRPr="00590F56" w:rsidRDefault="00590F56" w:rsidP="00590F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EA0" w:rsidRDefault="00590F56" w:rsidP="001836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56"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    А.А. Казанцева</w:t>
      </w:r>
    </w:p>
    <w:p w:rsidR="00410CA4" w:rsidRDefault="00410CA4" w:rsidP="00410CA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18367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УТВЕРЖДАЮ:</w:t>
      </w:r>
    </w:p>
    <w:p w:rsidR="0018367C" w:rsidRDefault="0018367C" w:rsidP="00410CA4">
      <w:pPr>
        <w:pStyle w:val="a3"/>
        <w:jc w:val="right"/>
        <w:rPr>
          <w:sz w:val="28"/>
          <w:szCs w:val="28"/>
        </w:rPr>
      </w:pPr>
    </w:p>
    <w:p w:rsidR="0018367C" w:rsidRDefault="0018367C" w:rsidP="001836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A4" w:rsidRDefault="0018367C" w:rsidP="001836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района</w:t>
      </w:r>
    </w:p>
    <w:p w:rsidR="00410CA4" w:rsidRDefault="00410CA4" w:rsidP="00410C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Мынова</w:t>
      </w:r>
      <w:proofErr w:type="spellEnd"/>
    </w:p>
    <w:p w:rsidR="00410CA4" w:rsidRDefault="00410CA4" w:rsidP="00410CA4">
      <w:pPr>
        <w:pStyle w:val="4"/>
        <w:rPr>
          <w:szCs w:val="24"/>
        </w:rPr>
      </w:pPr>
      <w:r>
        <w:rPr>
          <w:szCs w:val="24"/>
        </w:rPr>
        <w:t>ПЛАН</w:t>
      </w:r>
    </w:p>
    <w:p w:rsidR="00410CA4" w:rsidRDefault="00410CA4" w:rsidP="00410CA4">
      <w:pPr>
        <w:spacing w:line="240" w:lineRule="atLeast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работы  комиссии по восстановлении прав реабилитированных жертв политических   </w:t>
      </w:r>
    </w:p>
    <w:p w:rsidR="00410CA4" w:rsidRDefault="00410CA4" w:rsidP="00410CA4">
      <w:pPr>
        <w:spacing w:line="240" w:lineRule="atLeast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репрессий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</w:t>
      </w:r>
      <w:r w:rsidR="00453A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680"/>
        <w:gridCol w:w="3405"/>
        <w:gridCol w:w="2224"/>
      </w:tblGrid>
      <w:tr w:rsidR="00410CA4" w:rsidTr="00410C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Дата проведения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10CA4" w:rsidTr="00410C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pStyle w:val="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Организационные вопросы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A4" w:rsidTr="00410C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заявлений о денежной компенсации за изъятое имущество в связи с политическими репрессиями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мере поступления</w:t>
            </w:r>
          </w:p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Заявлений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Казанцева А. А.</w:t>
            </w:r>
          </w:p>
        </w:tc>
      </w:tr>
      <w:tr w:rsidR="00410CA4" w:rsidTr="00410C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писем и заявлений, поступивших в комиссию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писем и заявлений </w:t>
            </w:r>
          </w:p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  секретарь комиссии</w:t>
            </w:r>
          </w:p>
        </w:tc>
      </w:tr>
      <w:tr w:rsidR="00410CA4" w:rsidTr="00410C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льготам реабилитированным лицам и лицам, признанным пострадавшими от политических репрессий по постановлению №419 от 03.05.1994 года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  секретарь комиссии </w:t>
            </w:r>
          </w:p>
        </w:tc>
      </w:tr>
      <w:tr w:rsidR="00410CA4" w:rsidTr="00410C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pStyle w:val="5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Составление отчета о работе комиссии</w:t>
            </w:r>
            <w:r>
              <w:rPr>
                <w:szCs w:val="24"/>
              </w:rPr>
              <w:t xml:space="preserve">               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410CA4" w:rsidTr="00410C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A4" w:rsidTr="00410C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 w:rsidP="0045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Дня памяти жертв политических репрессий</w:t>
            </w:r>
            <w:r w:rsidR="00ED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Сентябрь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410CA4" w:rsidTr="00410C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 w:rsidP="0045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Дня памяти жертв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политических репрессий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30 октября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  </w:t>
            </w:r>
          </w:p>
        </w:tc>
      </w:tr>
      <w:tr w:rsidR="00410CA4" w:rsidTr="00410C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материально-бытовых условий реабилитированных и пострадавших от политических репрессий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410CA4" w:rsidTr="00410C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в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новости» информации посвященной Дню памяти жертв политических репрессий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Октябрь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4" w:rsidRDefault="004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</w:tbl>
    <w:p w:rsidR="00410CA4" w:rsidRDefault="00410CA4" w:rsidP="00410CA4">
      <w:pPr>
        <w:rPr>
          <w:rFonts w:ascii="Times New Roman" w:hAnsi="Times New Roman" w:cs="Times New Roman"/>
          <w:sz w:val="24"/>
          <w:szCs w:val="24"/>
        </w:rPr>
      </w:pPr>
    </w:p>
    <w:p w:rsidR="00410CA4" w:rsidRDefault="00410CA4" w:rsidP="00410CA4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10CA4" w:rsidRDefault="00410CA4" w:rsidP="00410CA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комиссии:                                                                                    А. А. Казанцева                                                                                                                 </w:t>
      </w:r>
    </w:p>
    <w:p w:rsidR="00410CA4" w:rsidRDefault="00410CA4" w:rsidP="00410CA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10CA4" w:rsidRDefault="00410CA4" w:rsidP="00410CA4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10CA4" w:rsidRDefault="00410CA4" w:rsidP="00410CA4">
      <w:pPr>
        <w:ind w:left="-851" w:firstLine="851"/>
        <w:rPr>
          <w:sz w:val="24"/>
        </w:rPr>
      </w:pPr>
    </w:p>
    <w:p w:rsidR="00410CA4" w:rsidRDefault="00410CA4" w:rsidP="00410CA4">
      <w:pPr>
        <w:ind w:left="-851" w:firstLine="851"/>
        <w:rPr>
          <w:sz w:val="24"/>
        </w:rPr>
      </w:pPr>
    </w:p>
    <w:p w:rsidR="00410CA4" w:rsidRDefault="00410CA4" w:rsidP="00410CA4">
      <w:pPr>
        <w:ind w:left="-851" w:firstLine="851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410CA4" w:rsidRDefault="00410CA4" w:rsidP="00410CA4">
      <w:pPr>
        <w:pStyle w:val="a3"/>
        <w:rPr>
          <w:sz w:val="28"/>
          <w:szCs w:val="28"/>
        </w:rPr>
      </w:pPr>
    </w:p>
    <w:p w:rsidR="00410CA4" w:rsidRDefault="00410CA4" w:rsidP="00590F56">
      <w:pPr>
        <w:spacing w:line="360" w:lineRule="auto"/>
        <w:ind w:firstLine="709"/>
        <w:jc w:val="both"/>
        <w:rPr>
          <w:sz w:val="28"/>
          <w:szCs w:val="28"/>
        </w:rPr>
      </w:pPr>
    </w:p>
    <w:p w:rsidR="009D75E5" w:rsidRDefault="009D75E5" w:rsidP="00590F56">
      <w:pPr>
        <w:spacing w:line="360" w:lineRule="auto"/>
        <w:ind w:firstLine="709"/>
        <w:jc w:val="both"/>
        <w:rPr>
          <w:sz w:val="28"/>
          <w:szCs w:val="28"/>
        </w:rPr>
      </w:pPr>
    </w:p>
    <w:p w:rsidR="009D75E5" w:rsidRDefault="009D75E5" w:rsidP="00590F56">
      <w:pPr>
        <w:spacing w:line="360" w:lineRule="auto"/>
        <w:ind w:firstLine="709"/>
        <w:jc w:val="both"/>
        <w:rPr>
          <w:sz w:val="28"/>
          <w:szCs w:val="28"/>
        </w:rPr>
      </w:pPr>
    </w:p>
    <w:p w:rsidR="009D75E5" w:rsidRDefault="009D75E5" w:rsidP="00590F56">
      <w:pPr>
        <w:spacing w:line="360" w:lineRule="auto"/>
        <w:ind w:firstLine="709"/>
        <w:jc w:val="both"/>
        <w:rPr>
          <w:sz w:val="28"/>
          <w:szCs w:val="28"/>
        </w:rPr>
      </w:pPr>
    </w:p>
    <w:p w:rsidR="009D75E5" w:rsidRDefault="009D75E5" w:rsidP="00590F56">
      <w:pPr>
        <w:spacing w:line="360" w:lineRule="auto"/>
        <w:ind w:firstLine="709"/>
        <w:jc w:val="both"/>
        <w:rPr>
          <w:sz w:val="28"/>
          <w:szCs w:val="28"/>
        </w:rPr>
      </w:pPr>
    </w:p>
    <w:p w:rsidR="009D75E5" w:rsidRDefault="009D75E5" w:rsidP="00590F56">
      <w:pPr>
        <w:spacing w:line="360" w:lineRule="auto"/>
        <w:ind w:firstLine="709"/>
        <w:jc w:val="both"/>
        <w:rPr>
          <w:sz w:val="28"/>
          <w:szCs w:val="28"/>
        </w:rPr>
      </w:pPr>
    </w:p>
    <w:p w:rsidR="009D75E5" w:rsidRDefault="009D75E5" w:rsidP="00590F56">
      <w:pPr>
        <w:spacing w:line="360" w:lineRule="auto"/>
        <w:ind w:firstLine="709"/>
        <w:jc w:val="both"/>
        <w:rPr>
          <w:sz w:val="28"/>
          <w:szCs w:val="28"/>
        </w:rPr>
      </w:pPr>
    </w:p>
    <w:p w:rsidR="009D75E5" w:rsidRDefault="009D75E5" w:rsidP="00590F56">
      <w:pPr>
        <w:spacing w:line="360" w:lineRule="auto"/>
        <w:ind w:firstLine="709"/>
        <w:jc w:val="both"/>
        <w:rPr>
          <w:sz w:val="28"/>
          <w:szCs w:val="28"/>
        </w:rPr>
      </w:pPr>
    </w:p>
    <w:sectPr w:rsidR="009D75E5" w:rsidSect="00794E6F">
      <w:pgSz w:w="11906" w:h="16838"/>
      <w:pgMar w:top="1440" w:right="566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79C"/>
    <w:multiLevelType w:val="hybridMultilevel"/>
    <w:tmpl w:val="5B4E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26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B926D7"/>
    <w:multiLevelType w:val="hybridMultilevel"/>
    <w:tmpl w:val="B1848ED4"/>
    <w:lvl w:ilvl="0" w:tplc="3878D7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0F56"/>
    <w:rsid w:val="000679DA"/>
    <w:rsid w:val="00077827"/>
    <w:rsid w:val="001727B6"/>
    <w:rsid w:val="0018367C"/>
    <w:rsid w:val="002C1E7F"/>
    <w:rsid w:val="00410CA4"/>
    <w:rsid w:val="00453A5A"/>
    <w:rsid w:val="00590F56"/>
    <w:rsid w:val="007857E0"/>
    <w:rsid w:val="009374E2"/>
    <w:rsid w:val="009D75E5"/>
    <w:rsid w:val="00A05CB6"/>
    <w:rsid w:val="00A75A1F"/>
    <w:rsid w:val="00AC4F41"/>
    <w:rsid w:val="00C81DCA"/>
    <w:rsid w:val="00CE5EA0"/>
    <w:rsid w:val="00E3327A"/>
    <w:rsid w:val="00ED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B6"/>
  </w:style>
  <w:style w:type="paragraph" w:styleId="1">
    <w:name w:val="heading 1"/>
    <w:basedOn w:val="a"/>
    <w:next w:val="a"/>
    <w:link w:val="10"/>
    <w:uiPriority w:val="9"/>
    <w:qFormat/>
    <w:rsid w:val="009D7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10CA4"/>
    <w:pPr>
      <w:keepNext/>
      <w:spacing w:after="0" w:line="240" w:lineRule="auto"/>
      <w:ind w:left="-851" w:firstLine="851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410CA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5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410CA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410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9D7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D75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semiHidden/>
    <w:rsid w:val="009D7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D75E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usznit</cp:lastModifiedBy>
  <cp:revision>3</cp:revision>
  <dcterms:created xsi:type="dcterms:W3CDTF">2018-01-23T08:40:00Z</dcterms:created>
  <dcterms:modified xsi:type="dcterms:W3CDTF">2018-01-31T06:25:00Z</dcterms:modified>
</cp:coreProperties>
</file>